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FB37" w14:textId="77777777" w:rsidR="00F3308F" w:rsidRDefault="00F3308F"/>
    <w:p w14:paraId="7F244851" w14:textId="77777777" w:rsidR="00F3308F" w:rsidRDefault="00A345AF">
      <w:pPr>
        <w:spacing w:after="0" w:line="240" w:lineRule="auto"/>
        <w:jc w:val="center"/>
        <w:rPr>
          <w:rFonts w:ascii="Times New Roman" w:eastAsia="Times New Roman" w:hAnsi="Times New Roman" w:cs="Certificate"/>
          <w:b/>
          <w:kern w:val="0"/>
          <w:sz w:val="40"/>
          <w:szCs w:val="40"/>
          <w14:ligatures w14:val="none"/>
        </w:rPr>
      </w:pPr>
      <w:r>
        <w:rPr>
          <w:rFonts w:ascii="Times New Roman" w:eastAsia="Times New Roman" w:hAnsi="Times New Roman" w:cs="Certificate"/>
          <w:b/>
          <w:kern w:val="0"/>
          <w:sz w:val="40"/>
          <w:szCs w:val="40"/>
          <w14:ligatures w14:val="none"/>
        </w:rPr>
        <w:t>LUNENBURG CEMETERY COMMISSION</w:t>
      </w:r>
    </w:p>
    <w:p w14:paraId="2DF73560" w14:textId="77777777" w:rsidR="00F3308F" w:rsidRDefault="00A345AF">
      <w:pPr>
        <w:spacing w:after="0" w:line="240" w:lineRule="auto"/>
        <w:rPr>
          <w:rFonts w:ascii="Times New Roman" w:eastAsia="PMingLiU" w:hAnsi="Times New Roman" w:cs="Times New Roman"/>
          <w:kern w:val="0"/>
          <w:sz w:val="22"/>
          <w:szCs w:val="22"/>
          <w14:ligatures w14:val="none"/>
        </w:rPr>
      </w:pPr>
      <w:r>
        <w:rPr>
          <w:rFonts w:ascii="Times New Roman" w:eastAsia="PMingLiU" w:hAnsi="Times New Roman" w:cs="Times New Roman"/>
          <w:noProof/>
          <w:kern w:val="0"/>
          <w:sz w:val="22"/>
          <w:szCs w:val="22"/>
          <w14:ligatures w14:val="none"/>
        </w:rPr>
        <mc:AlternateContent>
          <mc:Choice Requires="wps">
            <w:drawing>
              <wp:anchor distT="0" distB="635" distL="113665" distR="114300" simplePos="0" relativeHeight="2" behindDoc="0" locked="0" layoutInCell="0" allowOverlap="1" wp14:anchorId="61800A41" wp14:editId="0816545B">
                <wp:simplePos x="0" y="0"/>
                <wp:positionH relativeFrom="page">
                  <wp:posOffset>4761230</wp:posOffset>
                </wp:positionH>
                <wp:positionV relativeFrom="paragraph">
                  <wp:posOffset>97790</wp:posOffset>
                </wp:positionV>
                <wp:extent cx="61595" cy="20320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61560" cy="203040"/>
                        </a:xfrm>
                        <a:prstGeom prst="rect">
                          <a:avLst/>
                        </a:prstGeom>
                        <a:noFill/>
                        <a:ln w="0">
                          <a:noFill/>
                        </a:ln>
                      </wps:spPr>
                      <wps:style>
                        <a:lnRef idx="0">
                          <a:scrgbClr r="0" g="0" b="0"/>
                        </a:lnRef>
                        <a:fillRef idx="0">
                          <a:scrgbClr r="0" g="0" b="0"/>
                        </a:fillRef>
                        <a:effectRef idx="0">
                          <a:scrgbClr r="0" g="0" b="0"/>
                        </a:effectRef>
                        <a:fontRef idx="minor"/>
                      </wps:style>
                      <wps:txbx>
                        <w:txbxContent>
                          <w:p w14:paraId="7F4D0123" w14:textId="77777777" w:rsidR="00F3308F" w:rsidRDefault="00F3308F">
                            <w:pPr>
                              <w:pStyle w:val="Subtitle"/>
                              <w:rPr>
                                <w:rFonts w:ascii="Times New Roman" w:hAnsi="Times New Roman"/>
                                <w:sz w:val="18"/>
                              </w:rPr>
                            </w:pPr>
                          </w:p>
                        </w:txbxContent>
                      </wps:txbx>
                      <wps:bodyPr lIns="0" tIns="0" rIns="0" bIns="0" anchor="t">
                        <a:spAutoFit/>
                      </wps:bodyPr>
                    </wps:wsp>
                  </a:graphicData>
                </a:graphic>
              </wp:anchor>
            </w:drawing>
          </mc:Choice>
          <mc:Fallback>
            <w:pict>
              <v:rect w14:anchorId="61800A41" id="Frame1" o:spid="_x0000_s1026" style="position:absolute;margin-left:374.9pt;margin-top:7.7pt;width:4.85pt;height:16pt;z-index:2;visibility:visible;mso-wrap-style:square;mso-wrap-distance-left:8.95pt;mso-wrap-distance-top:0;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" o:allowincell="f" filled="f" stroked="f" strokeweight="0">
                <v:textbox style="mso-fit-shape-to-text:t" inset="0,0,0,0">
                  <w:txbxContent>
                    <w:p w14:paraId="7F4D0123" w14:textId="77777777" w:rsidR="00F3308F" w:rsidRDefault="00F3308F">
                      <w:pPr>
                        <w:pStyle w:val="Subtitle"/>
                        <w:rPr>
                          <w:rFonts w:ascii="Times New Roman" w:hAnsi="Times New Roman"/>
                          <w:sz w:val="18"/>
                        </w:rPr>
                      </w:pPr>
                    </w:p>
                  </w:txbxContent>
                </v:textbox>
                <w10:wrap type="square" anchorx="page"/>
              </v:rect>
            </w:pict>
          </mc:Fallback>
        </mc:AlternateContent>
      </w:r>
      <w:r>
        <w:rPr>
          <w:rFonts w:ascii="Times New Roman" w:eastAsia="PMingLiU" w:hAnsi="Times New Roman" w:cs="Times New Roman"/>
          <w:noProof/>
          <w:kern w:val="0"/>
          <w:sz w:val="22"/>
          <w:szCs w:val="22"/>
          <w14:ligatures w14:val="none"/>
        </w:rPr>
        <mc:AlternateContent>
          <mc:Choice Requires="wps">
            <w:drawing>
              <wp:anchor distT="0" distB="0" distL="113665" distR="114300" simplePos="0" relativeHeight="4" behindDoc="0" locked="0" layoutInCell="0" allowOverlap="1" wp14:anchorId="5BAEDA62" wp14:editId="5DFCCBB3">
                <wp:simplePos x="0" y="0"/>
                <wp:positionH relativeFrom="page">
                  <wp:posOffset>4761230</wp:posOffset>
                </wp:positionH>
                <wp:positionV relativeFrom="paragraph">
                  <wp:posOffset>97790</wp:posOffset>
                </wp:positionV>
                <wp:extent cx="1864995" cy="68516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865160" cy="685080"/>
                        </a:xfrm>
                        <a:prstGeom prst="rect">
                          <a:avLst/>
                        </a:prstGeom>
                        <a:noFill/>
                        <a:ln w="0">
                          <a:noFill/>
                        </a:ln>
                      </wps:spPr>
                      <wps:style>
                        <a:lnRef idx="0">
                          <a:scrgbClr r="0" g="0" b="0"/>
                        </a:lnRef>
                        <a:fillRef idx="0">
                          <a:scrgbClr r="0" g="0" b="0"/>
                        </a:fillRef>
                        <a:effectRef idx="0">
                          <a:scrgbClr r="0" g="0" b="0"/>
                        </a:effectRef>
                        <a:fontRef idx="minor"/>
                      </wps:style>
                      <wps:txbx>
                        <w:txbxContent>
                          <w:p w14:paraId="2F4BF9BE" w14:textId="77777777" w:rsidR="00F3308F" w:rsidRDefault="00F3308F">
                            <w:pPr>
                              <w:pStyle w:val="Standard"/>
                              <w:ind w:right="427"/>
                              <w:jc w:val="right"/>
                              <w:rPr>
                                <w:b/>
                                <w:sz w:val="18"/>
                              </w:rPr>
                            </w:pPr>
                          </w:p>
                          <w:p w14:paraId="10B8CBB0" w14:textId="77777777" w:rsidR="00F3308F" w:rsidRDefault="00A345AF">
                            <w:pPr>
                              <w:pStyle w:val="Standard"/>
                              <w:ind w:right="427"/>
                              <w:jc w:val="right"/>
                              <w:rPr>
                                <w:b/>
                                <w:sz w:val="18"/>
                              </w:rPr>
                            </w:pPr>
                            <w:r>
                              <w:rPr>
                                <w:b/>
                                <w:sz w:val="18"/>
                              </w:rPr>
                              <w:t>17 Main Street, P. O. Box 135</w:t>
                            </w:r>
                          </w:p>
                          <w:p w14:paraId="1C6AD45D" w14:textId="77777777" w:rsidR="00F3308F" w:rsidRDefault="00A345AF">
                            <w:pPr>
                              <w:pStyle w:val="Standard"/>
                              <w:ind w:right="427"/>
                              <w:jc w:val="right"/>
                              <w:rPr>
                                <w:b/>
                                <w:sz w:val="18"/>
                              </w:rPr>
                            </w:pPr>
                            <w:r>
                              <w:rPr>
                                <w:b/>
                                <w:sz w:val="18"/>
                              </w:rPr>
                              <w:t>Lunenburg, MA  01462</w:t>
                            </w:r>
                          </w:p>
                          <w:p w14:paraId="4961BAD1" w14:textId="77777777" w:rsidR="00F3308F" w:rsidRDefault="00A345AF">
                            <w:pPr>
                              <w:pStyle w:val="Standard"/>
                              <w:ind w:right="427"/>
                              <w:jc w:val="right"/>
                              <w:rPr>
                                <w:b/>
                                <w:sz w:val="18"/>
                              </w:rPr>
                            </w:pPr>
                            <w:r>
                              <w:rPr>
                                <w:b/>
                                <w:sz w:val="18"/>
                              </w:rPr>
                              <w:t>978-582-4144   Fax 978-582-4148</w:t>
                            </w:r>
                          </w:p>
                          <w:p w14:paraId="4548C542" w14:textId="77777777" w:rsidR="00F3308F" w:rsidRDefault="00F3308F">
                            <w:pPr>
                              <w:pStyle w:val="Standard"/>
                              <w:ind w:right="427"/>
                              <w:jc w:val="right"/>
                              <w:rPr>
                                <w:b/>
                                <w:sz w:val="18"/>
                              </w:rPr>
                            </w:pPr>
                          </w:p>
                        </w:txbxContent>
                      </wps:txbx>
                      <wps:bodyPr lIns="0" tIns="0" rIns="0" bIns="0" anchor="t">
                        <a:spAutoFit/>
                      </wps:bodyPr>
                    </wps:wsp>
                  </a:graphicData>
                </a:graphic>
              </wp:anchor>
            </w:drawing>
          </mc:Choice>
          <mc:Fallback>
            <w:pict>
              <v:rect w14:anchorId="5BAEDA62" id="Frame2" o:spid="_x0000_s1027" style="position:absolute;margin-left:374.9pt;margin-top:7.7pt;width:146.85pt;height:53.95pt;z-index:4;visibility:visible;mso-wrap-style:square;mso-wrap-distance-left:8.9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" o:allowincell="f" filled="f" stroked="f" strokeweight="0">
                <v:textbox style="mso-fit-shape-to-text:t" inset="0,0,0,0">
                  <w:txbxContent>
                    <w:p w14:paraId="2F4BF9BE" w14:textId="77777777" w:rsidR="00F3308F" w:rsidRDefault="00F3308F">
                      <w:pPr>
                        <w:pStyle w:val="Standard"/>
                        <w:ind w:right="427"/>
                        <w:jc w:val="right"/>
                        <w:rPr>
                          <w:b/>
                          <w:sz w:val="18"/>
                        </w:rPr>
                      </w:pPr>
                    </w:p>
                    <w:p w14:paraId="10B8CBB0" w14:textId="77777777" w:rsidR="00F3308F" w:rsidRDefault="00A345AF">
                      <w:pPr>
                        <w:pStyle w:val="Standard"/>
                        <w:ind w:right="427"/>
                        <w:jc w:val="right"/>
                        <w:rPr>
                          <w:b/>
                          <w:sz w:val="18"/>
                        </w:rPr>
                      </w:pPr>
                      <w:r>
                        <w:rPr>
                          <w:b/>
                          <w:sz w:val="18"/>
                        </w:rPr>
                        <w:t>17 Main Street, P. O. Box 135</w:t>
                      </w:r>
                    </w:p>
                    <w:p w14:paraId="1C6AD45D" w14:textId="77777777" w:rsidR="00F3308F" w:rsidRDefault="00A345AF">
                      <w:pPr>
                        <w:pStyle w:val="Standard"/>
                        <w:ind w:right="427"/>
                        <w:jc w:val="right"/>
                        <w:rPr>
                          <w:b/>
                          <w:sz w:val="18"/>
                        </w:rPr>
                      </w:pPr>
                      <w:r>
                        <w:rPr>
                          <w:b/>
                          <w:sz w:val="18"/>
                        </w:rPr>
                        <w:t>Lunenburg, MA  01462</w:t>
                      </w:r>
                    </w:p>
                    <w:p w14:paraId="4961BAD1" w14:textId="77777777" w:rsidR="00F3308F" w:rsidRDefault="00A345AF">
                      <w:pPr>
                        <w:pStyle w:val="Standard"/>
                        <w:ind w:right="427"/>
                        <w:jc w:val="right"/>
                        <w:rPr>
                          <w:b/>
                          <w:sz w:val="18"/>
                        </w:rPr>
                      </w:pPr>
                      <w:r>
                        <w:rPr>
                          <w:b/>
                          <w:sz w:val="18"/>
                        </w:rPr>
                        <w:t>978-582-4144   Fax 978-582-4148</w:t>
                      </w:r>
                    </w:p>
                    <w:p w14:paraId="4548C542" w14:textId="77777777" w:rsidR="00F3308F" w:rsidRDefault="00F3308F">
                      <w:pPr>
                        <w:pStyle w:val="Standard"/>
                        <w:ind w:right="427"/>
                        <w:jc w:val="right"/>
                        <w:rPr>
                          <w:b/>
                          <w:sz w:val="18"/>
                        </w:rPr>
                      </w:pPr>
                    </w:p>
                  </w:txbxContent>
                </v:textbox>
                <w10:wrap type="square" anchorx="page"/>
              </v:rect>
            </w:pict>
          </mc:Fallback>
        </mc:AlternateContent>
      </w:r>
      <w:r>
        <w:rPr>
          <w:rFonts w:ascii="Times New Roman" w:eastAsia="PMingLiU" w:hAnsi="Times New Roman" w:cs="Times New Roman"/>
          <w:noProof/>
          <w:kern w:val="0"/>
          <w:sz w:val="22"/>
          <w:szCs w:val="22"/>
          <w14:ligatures w14:val="none"/>
        </w:rPr>
        <mc:AlternateContent>
          <mc:Choice Requires="wps">
            <w:drawing>
              <wp:anchor distT="0" distB="0" distL="114300" distR="114300" simplePos="0" relativeHeight="6" behindDoc="0" locked="0" layoutInCell="0" allowOverlap="1" wp14:anchorId="461F73A9" wp14:editId="3FA4E7DF">
                <wp:simplePos x="0" y="0"/>
                <wp:positionH relativeFrom="page">
                  <wp:posOffset>344805</wp:posOffset>
                </wp:positionH>
                <wp:positionV relativeFrom="paragraph">
                  <wp:posOffset>130175</wp:posOffset>
                </wp:positionV>
                <wp:extent cx="1949450" cy="1069340"/>
                <wp:effectExtent l="0" t="0" r="0" b="0"/>
                <wp:wrapSquare wrapText="bothSides"/>
                <wp:docPr id="5" name="Frame3"/>
                <wp:cNvGraphicFramePr/>
                <a:graphic xmlns:a="http://schemas.openxmlformats.org/drawingml/2006/main">
                  <a:graphicData uri="http://schemas.microsoft.com/office/word/2010/wordprocessingShape">
                    <wps:wsp>
                      <wps:cNvSpPr/>
                      <wps:spPr>
                        <a:xfrm>
                          <a:off x="0" y="0"/>
                          <a:ext cx="1949400" cy="1069200"/>
                        </a:xfrm>
                        <a:prstGeom prst="rect">
                          <a:avLst/>
                        </a:prstGeom>
                        <a:noFill/>
                        <a:ln w="0">
                          <a:noFill/>
                        </a:ln>
                      </wps:spPr>
                      <wps:style>
                        <a:lnRef idx="0">
                          <a:scrgbClr r="0" g="0" b="0"/>
                        </a:lnRef>
                        <a:fillRef idx="0">
                          <a:scrgbClr r="0" g="0" b="0"/>
                        </a:fillRef>
                        <a:effectRef idx="0">
                          <a:scrgbClr r="0" g="0" b="0"/>
                        </a:effectRef>
                        <a:fontRef idx="minor"/>
                      </wps:style>
                      <wps:txbx>
                        <w:txbxContent>
                          <w:p w14:paraId="6CC89CD4" w14:textId="77777777" w:rsidR="00F3308F" w:rsidRDefault="00F3308F">
                            <w:pPr>
                              <w:pStyle w:val="Caption"/>
                              <w:ind w:left="630"/>
                              <w:rPr>
                                <w:rFonts w:ascii="Times New Roman" w:hAnsi="Times New Roman"/>
                              </w:rPr>
                            </w:pPr>
                          </w:p>
                          <w:p w14:paraId="673564B4" w14:textId="1DF7CF05" w:rsidR="00F3308F" w:rsidRDefault="00DC14CD">
                            <w:pPr>
                              <w:pStyle w:val="Caption"/>
                              <w:ind w:left="630"/>
                              <w:rPr>
                                <w:rFonts w:ascii="Times New Roman" w:hAnsi="Times New Roman"/>
                              </w:rPr>
                            </w:pPr>
                            <w:r>
                              <w:rPr>
                                <w:rFonts w:ascii="Times New Roman" w:hAnsi="Times New Roman"/>
                              </w:rPr>
                              <w:t>Mike Clark, Chair</w:t>
                            </w:r>
                          </w:p>
                          <w:p w14:paraId="0665389E" w14:textId="77777777" w:rsidR="00F3308F" w:rsidRDefault="00A345AF">
                            <w:pPr>
                              <w:pStyle w:val="Caption"/>
                              <w:ind w:left="630"/>
                              <w:rPr>
                                <w:rFonts w:ascii="Times New Roman" w:hAnsi="Times New Roman"/>
                              </w:rPr>
                            </w:pPr>
                            <w:r>
                              <w:rPr>
                                <w:rFonts w:ascii="Times New Roman" w:hAnsi="Times New Roman"/>
                              </w:rPr>
                              <w:t xml:space="preserve">David Dorren, Vice-Chair </w:t>
                            </w:r>
                          </w:p>
                          <w:p w14:paraId="7439B619" w14:textId="43687D00" w:rsidR="00F3308F" w:rsidRDefault="00A345AF">
                            <w:pPr>
                              <w:pStyle w:val="Standard"/>
                              <w:rPr>
                                <w:rFonts w:eastAsiaTheme="minorHAnsi" w:cstheme="minorBidi"/>
                                <w:i/>
                                <w:iCs/>
                                <w:color w:val="0E2841" w:themeColor="text2"/>
                                <w:kern w:val="2"/>
                                <w:sz w:val="18"/>
                                <w:szCs w:val="18"/>
                                <w14:ligatures w14:val="standardContextual"/>
                              </w:rPr>
                            </w:pPr>
                            <w:r>
                              <w:rPr>
                                <w:rFonts w:eastAsiaTheme="minorHAnsi" w:cstheme="minorBidi"/>
                                <w:i/>
                                <w:iCs/>
                                <w:color w:val="0E2841" w:themeColor="text2"/>
                                <w:kern w:val="2"/>
                                <w:sz w:val="18"/>
                                <w:szCs w:val="18"/>
                                <w14:ligatures w14:val="standardContextual"/>
                              </w:rPr>
                              <w:t xml:space="preserve">              </w:t>
                            </w:r>
                            <w:r w:rsidR="00DC14CD">
                              <w:rPr>
                                <w:rFonts w:eastAsiaTheme="minorHAnsi" w:cstheme="minorBidi"/>
                                <w:i/>
                                <w:iCs/>
                                <w:color w:val="0E2841" w:themeColor="text2"/>
                                <w:kern w:val="2"/>
                                <w:sz w:val="18"/>
                                <w:szCs w:val="18"/>
                                <w14:ligatures w14:val="standardContextual"/>
                              </w:rPr>
                              <w:t>Donna Landry</w:t>
                            </w:r>
                            <w:r>
                              <w:rPr>
                                <w:rFonts w:eastAsiaTheme="minorHAnsi" w:cstheme="minorBidi"/>
                                <w:i/>
                                <w:iCs/>
                                <w:color w:val="0E2841" w:themeColor="text2"/>
                                <w:kern w:val="2"/>
                                <w:sz w:val="18"/>
                                <w:szCs w:val="18"/>
                                <w14:ligatures w14:val="standardContextual"/>
                              </w:rPr>
                              <w:t xml:space="preserve">, Clerk </w:t>
                            </w:r>
                          </w:p>
                          <w:p w14:paraId="650BDFD4" w14:textId="77777777" w:rsidR="00F3308F" w:rsidRDefault="00F3308F">
                            <w:pPr>
                              <w:pStyle w:val="Caption"/>
                              <w:rPr>
                                <w:rFonts w:ascii="Times New Roman" w:hAnsi="Times New Roman"/>
                              </w:rPr>
                            </w:pPr>
                          </w:p>
                        </w:txbxContent>
                      </wps:txbx>
                      <wps:bodyPr lIns="0" tIns="0" rIns="0" bIns="0" anchor="t">
                        <a:noAutofit/>
                      </wps:bodyPr>
                    </wps:wsp>
                  </a:graphicData>
                </a:graphic>
              </wp:anchor>
            </w:drawing>
          </mc:Choice>
          <mc:Fallback>
            <w:pict>
              <v:rect w14:anchorId="461F73A9" id="Frame3" o:spid="_x0000_s1028" style="position:absolute;margin-left:27.15pt;margin-top:10.25pt;width:153.5pt;height:84.2pt;z-index: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" o:allowincell="f" filled="f" stroked="f" strokeweight="0">
                <v:textbox inset="0,0,0,0">
                  <w:txbxContent>
                    <w:p w14:paraId="6CC89CD4" w14:textId="77777777" w:rsidR="00F3308F" w:rsidRDefault="00F3308F">
                      <w:pPr>
                        <w:pStyle w:val="Caption"/>
                        <w:ind w:left="630"/>
                        <w:rPr>
                          <w:rFonts w:ascii="Times New Roman" w:hAnsi="Times New Roman"/>
                        </w:rPr>
                      </w:pPr>
                    </w:p>
                    <w:p w14:paraId="673564B4" w14:textId="1DF7CF05" w:rsidR="00F3308F" w:rsidRDefault="00DC14CD">
                      <w:pPr>
                        <w:pStyle w:val="Caption"/>
                        <w:ind w:left="630"/>
                        <w:rPr>
                          <w:rFonts w:ascii="Times New Roman" w:hAnsi="Times New Roman"/>
                        </w:rPr>
                      </w:pPr>
                      <w:r>
                        <w:rPr>
                          <w:rFonts w:ascii="Times New Roman" w:hAnsi="Times New Roman"/>
                        </w:rPr>
                        <w:t>Mike Clark, Chair</w:t>
                      </w:r>
                    </w:p>
                    <w:p w14:paraId="0665389E" w14:textId="77777777" w:rsidR="00F3308F" w:rsidRDefault="00A345AF">
                      <w:pPr>
                        <w:pStyle w:val="Caption"/>
                        <w:ind w:left="630"/>
                        <w:rPr>
                          <w:rFonts w:ascii="Times New Roman" w:hAnsi="Times New Roman"/>
                        </w:rPr>
                      </w:pPr>
                      <w:r>
                        <w:rPr>
                          <w:rFonts w:ascii="Times New Roman" w:hAnsi="Times New Roman"/>
                        </w:rPr>
                        <w:t xml:space="preserve">David Dorren, Vice-Chair </w:t>
                      </w:r>
                    </w:p>
                    <w:p w14:paraId="7439B619" w14:textId="43687D00" w:rsidR="00F3308F" w:rsidRDefault="00A345AF">
                      <w:pPr>
                        <w:pStyle w:val="Standard"/>
                        <w:rPr>
                          <w:rFonts w:eastAsiaTheme="minorHAnsi" w:cstheme="minorBidi"/>
                          <w:i/>
                          <w:iCs/>
                          <w:color w:val="0E2841" w:themeColor="text2"/>
                          <w:kern w:val="2"/>
                          <w:sz w:val="18"/>
                          <w:szCs w:val="18"/>
                          <w14:ligatures w14:val="standardContextual"/>
                        </w:rPr>
                      </w:pPr>
                      <w:r>
                        <w:rPr>
                          <w:rFonts w:eastAsiaTheme="minorHAnsi" w:cstheme="minorBidi"/>
                          <w:i/>
                          <w:iCs/>
                          <w:color w:val="0E2841" w:themeColor="text2"/>
                          <w:kern w:val="2"/>
                          <w:sz w:val="18"/>
                          <w:szCs w:val="18"/>
                          <w14:ligatures w14:val="standardContextual"/>
                        </w:rPr>
                        <w:t xml:space="preserve">              </w:t>
                      </w:r>
                      <w:r w:rsidR="00DC14CD">
                        <w:rPr>
                          <w:rFonts w:eastAsiaTheme="minorHAnsi" w:cstheme="minorBidi"/>
                          <w:i/>
                          <w:iCs/>
                          <w:color w:val="0E2841" w:themeColor="text2"/>
                          <w:kern w:val="2"/>
                          <w:sz w:val="18"/>
                          <w:szCs w:val="18"/>
                          <w14:ligatures w14:val="standardContextual"/>
                        </w:rPr>
                        <w:t>Donna Landry</w:t>
                      </w:r>
                      <w:r>
                        <w:rPr>
                          <w:rFonts w:eastAsiaTheme="minorHAnsi" w:cstheme="minorBidi"/>
                          <w:i/>
                          <w:iCs/>
                          <w:color w:val="0E2841" w:themeColor="text2"/>
                          <w:kern w:val="2"/>
                          <w:sz w:val="18"/>
                          <w:szCs w:val="18"/>
                          <w14:ligatures w14:val="standardContextual"/>
                        </w:rPr>
                        <w:t xml:space="preserve">, Clerk </w:t>
                      </w:r>
                    </w:p>
                    <w:p w14:paraId="650BDFD4" w14:textId="77777777" w:rsidR="00F3308F" w:rsidRDefault="00F3308F">
                      <w:pPr>
                        <w:pStyle w:val="Caption"/>
                        <w:rPr>
                          <w:rFonts w:ascii="Times New Roman" w:hAnsi="Times New Roman"/>
                        </w:rPr>
                      </w:pPr>
                    </w:p>
                  </w:txbxContent>
                </v:textbox>
                <w10:wrap type="square" anchorx="page"/>
              </v:rect>
            </w:pict>
          </mc:Fallback>
        </mc:AlternateContent>
      </w:r>
    </w:p>
    <w:p w14:paraId="7FC777B7" w14:textId="77777777" w:rsidR="00F3308F" w:rsidRDefault="00A345AF">
      <w:pPr>
        <w:spacing w:after="0" w:line="240" w:lineRule="auto"/>
        <w:rPr>
          <w:rFonts w:ascii="Times New Roman" w:eastAsia="PMingLiU" w:hAnsi="Times New Roman" w:cs="Times New Roman"/>
          <w:kern w:val="0"/>
          <w:sz w:val="22"/>
          <w:szCs w:val="22"/>
          <w14:ligatures w14:val="none"/>
        </w:rPr>
      </w:pPr>
      <w:r>
        <w:rPr>
          <w:rFonts w:ascii="Times New Roman" w:eastAsia="PMingLiU" w:hAnsi="Times New Roman" w:cs="Times New Roman"/>
          <w:noProof/>
          <w:kern w:val="0"/>
          <w:sz w:val="22"/>
          <w:szCs w:val="22"/>
          <w14:ligatures w14:val="none"/>
        </w:rPr>
        <mc:AlternateContent>
          <mc:Choice Requires="wps">
            <w:drawing>
              <wp:anchor distT="0" distB="0" distL="114300" distR="114300" simplePos="0" relativeHeight="8" behindDoc="0" locked="0" layoutInCell="0" allowOverlap="1" wp14:anchorId="346028CF" wp14:editId="680A5C06">
                <wp:simplePos x="0" y="0"/>
                <wp:positionH relativeFrom="page">
                  <wp:posOffset>3206750</wp:posOffset>
                </wp:positionH>
                <wp:positionV relativeFrom="paragraph">
                  <wp:posOffset>10795</wp:posOffset>
                </wp:positionV>
                <wp:extent cx="1154430" cy="1179830"/>
                <wp:effectExtent l="0" t="0" r="0" b="0"/>
                <wp:wrapSquare wrapText="bothSides"/>
                <wp:docPr id="7" name="Frame4"/>
                <wp:cNvGraphicFramePr/>
                <a:graphic xmlns:a="http://schemas.openxmlformats.org/drawingml/2006/main">
                  <a:graphicData uri="http://schemas.microsoft.com/office/word/2010/wordprocessingShape">
                    <wps:wsp>
                      <wps:cNvSpPr/>
                      <wps:spPr>
                        <a:xfrm>
                          <a:off x="0" y="0"/>
                          <a:ext cx="1154520" cy="1179720"/>
                        </a:xfrm>
                        <a:prstGeom prst="rect">
                          <a:avLst/>
                        </a:prstGeom>
                        <a:noFill/>
                        <a:ln w="0">
                          <a:noFill/>
                        </a:ln>
                      </wps:spPr>
                      <wps:style>
                        <a:lnRef idx="0">
                          <a:scrgbClr r="0" g="0" b="0"/>
                        </a:lnRef>
                        <a:fillRef idx="0">
                          <a:scrgbClr r="0" g="0" b="0"/>
                        </a:fillRef>
                        <a:effectRef idx="0">
                          <a:scrgbClr r="0" g="0" b="0"/>
                        </a:effectRef>
                        <a:fontRef idx="minor"/>
                      </wps:style>
                      <wps:txbx>
                        <w:txbxContent>
                          <w:p w14:paraId="1A582059" w14:textId="77777777" w:rsidR="00F3308F" w:rsidRDefault="00A345AF">
                            <w:pPr>
                              <w:pStyle w:val="Standard"/>
                              <w:jc w:val="center"/>
                            </w:pPr>
                            <w:r>
                              <w:rPr>
                                <w:noProof/>
                              </w:rPr>
                              <w:drawing>
                                <wp:inline distT="0" distB="0" distL="0" distR="0" wp14:anchorId="34AD27C7" wp14:editId="71DBBC9B">
                                  <wp:extent cx="1152525" cy="1181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5"/>
                                          <a:srcRect t="5748" r="10368" b="22991"/>
                                          <a:stretch>
                                            <a:fillRect/>
                                          </a:stretch>
                                        </pic:blipFill>
                                        <pic:spPr bwMode="auto">
                                          <a:xfrm>
                                            <a:off x="0" y="0"/>
                                            <a:ext cx="1152525" cy="1181100"/>
                                          </a:xfrm>
                                          <a:prstGeom prst="rect">
                                            <a:avLst/>
                                          </a:prstGeom>
                                        </pic:spPr>
                                      </pic:pic>
                                    </a:graphicData>
                                  </a:graphic>
                                </wp:inline>
                              </w:drawing>
                            </w:r>
                          </w:p>
                        </w:txbxContent>
                      </wps:txbx>
                      <wps:bodyPr lIns="0" tIns="0" rIns="0" bIns="0" anchor="t">
                        <a:spAutoFit/>
                      </wps:bodyPr>
                    </wps:wsp>
                  </a:graphicData>
                </a:graphic>
              </wp:anchor>
            </w:drawing>
          </mc:Choice>
          <mc:Fallback>
            <w:pict>
              <v:rect w14:anchorId="346028CF" id="Frame4" o:spid="_x0000_s1029" style="position:absolute;margin-left:252.5pt;margin-top:.85pt;width:90.9pt;height:92.9pt;z-index: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" o:allowincell="f" filled="f" stroked="f" strokeweight="0">
                <v:textbox style="mso-fit-shape-to-text:t" inset="0,0,0,0">
                  <w:txbxContent>
                    <w:p w14:paraId="1A582059" w14:textId="77777777" w:rsidR="00F3308F" w:rsidRDefault="00A345AF">
                      <w:pPr>
                        <w:pStyle w:val="Standard"/>
                        <w:jc w:val="center"/>
                      </w:pPr>
                      <w:r>
                        <w:rPr>
                          <w:noProof/>
                        </w:rPr>
                        <w:drawing>
                          <wp:inline distT="0" distB="0" distL="0" distR="0" wp14:anchorId="34AD27C7" wp14:editId="71DBBC9B">
                            <wp:extent cx="1152525" cy="1181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5"/>
                                    <a:srcRect t="5748" r="10368" b="22991"/>
                                    <a:stretch>
                                      <a:fillRect/>
                                    </a:stretch>
                                  </pic:blipFill>
                                  <pic:spPr bwMode="auto">
                                    <a:xfrm>
                                      <a:off x="0" y="0"/>
                                      <a:ext cx="1152525" cy="1181100"/>
                                    </a:xfrm>
                                    <a:prstGeom prst="rect">
                                      <a:avLst/>
                                    </a:prstGeom>
                                  </pic:spPr>
                                </pic:pic>
                              </a:graphicData>
                            </a:graphic>
                          </wp:inline>
                        </w:drawing>
                      </w:r>
                    </w:p>
                  </w:txbxContent>
                </v:textbox>
                <w10:wrap type="square" anchorx="page"/>
              </v:rect>
            </w:pict>
          </mc:Fallback>
        </mc:AlternateContent>
      </w:r>
    </w:p>
    <w:p w14:paraId="2248B180" w14:textId="77777777" w:rsidR="00F3308F" w:rsidRDefault="00F3308F">
      <w:pPr>
        <w:spacing w:after="0" w:line="240" w:lineRule="auto"/>
        <w:rPr>
          <w:rFonts w:ascii="Times New Roman" w:eastAsia="PMingLiU" w:hAnsi="Times New Roman" w:cs="Times New Roman"/>
          <w:kern w:val="0"/>
          <w14:ligatures w14:val="none"/>
        </w:rPr>
      </w:pPr>
    </w:p>
    <w:p w14:paraId="59CE4574" w14:textId="77777777" w:rsidR="00F3308F" w:rsidRDefault="00F3308F">
      <w:pPr>
        <w:spacing w:after="0" w:line="240" w:lineRule="auto"/>
        <w:rPr>
          <w:rFonts w:ascii="Times New Roman" w:eastAsia="PMingLiU" w:hAnsi="Times New Roman" w:cs="Times New Roman"/>
          <w:b/>
          <w:kern w:val="0"/>
          <w:sz w:val="28"/>
          <w:szCs w:val="28"/>
          <w14:ligatures w14:val="none"/>
        </w:rPr>
      </w:pPr>
    </w:p>
    <w:p w14:paraId="594B57B1" w14:textId="77777777" w:rsidR="00F3308F" w:rsidRDefault="00F3308F">
      <w:pPr>
        <w:spacing w:after="0" w:line="240" w:lineRule="auto"/>
        <w:jc w:val="center"/>
        <w:rPr>
          <w:rFonts w:ascii="Times New Roman" w:eastAsia="PMingLiU" w:hAnsi="Times New Roman" w:cs="Times New Roman"/>
          <w:kern w:val="0"/>
          <w:sz w:val="22"/>
          <w:szCs w:val="22"/>
          <w14:ligatures w14:val="none"/>
        </w:rPr>
      </w:pPr>
    </w:p>
    <w:p w14:paraId="3A70185D" w14:textId="77777777" w:rsidR="00F3308F" w:rsidRDefault="00F3308F">
      <w:pPr>
        <w:spacing w:after="0" w:line="240" w:lineRule="auto"/>
        <w:jc w:val="center"/>
        <w:rPr>
          <w:rFonts w:ascii="Times New Roman" w:eastAsia="PMingLiU" w:hAnsi="Times New Roman" w:cs="Times New Roman"/>
          <w:b/>
          <w:kern w:val="0"/>
          <w:sz w:val="28"/>
          <w:szCs w:val="28"/>
          <w14:ligatures w14:val="none"/>
        </w:rPr>
      </w:pPr>
    </w:p>
    <w:p w14:paraId="7963734F" w14:textId="77777777" w:rsidR="00F3308F" w:rsidRDefault="00F3308F">
      <w:pPr>
        <w:spacing w:after="0" w:line="240" w:lineRule="auto"/>
        <w:jc w:val="center"/>
        <w:rPr>
          <w:rFonts w:ascii="Times New Roman" w:eastAsia="PMingLiU" w:hAnsi="Times New Roman" w:cs="Times New Roman"/>
          <w:kern w:val="0"/>
          <w:sz w:val="22"/>
          <w:szCs w:val="22"/>
          <w14:ligatures w14:val="none"/>
        </w:rPr>
      </w:pPr>
    </w:p>
    <w:p w14:paraId="774BA17F" w14:textId="77777777" w:rsidR="00F3308F" w:rsidRDefault="00F3308F">
      <w:pPr>
        <w:spacing w:after="0" w:line="240" w:lineRule="auto"/>
        <w:jc w:val="center"/>
        <w:rPr>
          <w:rFonts w:ascii="Times New Roman" w:eastAsia="PMingLiU" w:hAnsi="Times New Roman" w:cs="Times New Roman"/>
          <w:kern w:val="0"/>
          <w:sz w:val="22"/>
          <w:szCs w:val="22"/>
          <w14:ligatures w14:val="none"/>
        </w:rPr>
      </w:pPr>
    </w:p>
    <w:p w14:paraId="2B7F7275" w14:textId="77777777" w:rsidR="00F3308F" w:rsidRDefault="00F3308F">
      <w:pPr>
        <w:spacing w:after="0" w:line="240" w:lineRule="auto"/>
        <w:jc w:val="center"/>
        <w:rPr>
          <w:rFonts w:ascii="Times New Roman" w:eastAsia="PMingLiU" w:hAnsi="Times New Roman" w:cs="Times New Roman"/>
          <w:kern w:val="0"/>
          <w:sz w:val="22"/>
          <w:szCs w:val="22"/>
          <w14:ligatures w14:val="none"/>
        </w:rPr>
      </w:pPr>
    </w:p>
    <w:p w14:paraId="5356CCF1" w14:textId="3B6CE367" w:rsidR="00F3308F" w:rsidRDefault="004552A9">
      <w:pPr>
        <w:spacing w:after="0" w:line="240" w:lineRule="auto"/>
        <w:jc w:val="center"/>
        <w:rPr>
          <w:rFonts w:ascii="Times New Roman" w:eastAsia="PMingLiU" w:hAnsi="Times New Roman" w:cs="Times New Roman"/>
          <w:kern w:val="0"/>
          <w:sz w:val="22"/>
          <w:szCs w:val="22"/>
          <w14:ligatures w14:val="none"/>
        </w:rPr>
      </w:pPr>
      <w:r>
        <w:rPr>
          <w:rFonts w:ascii="Times New Roman" w:eastAsia="PMingLiU" w:hAnsi="Times New Roman" w:cs="Times New Roman"/>
          <w:b/>
          <w:kern w:val="0"/>
          <w:sz w:val="28"/>
          <w:szCs w:val="28"/>
          <w14:ligatures w14:val="none"/>
        </w:rPr>
        <w:t>Meeting Notice</w:t>
      </w:r>
    </w:p>
    <w:p w14:paraId="44011C9B" w14:textId="77777777" w:rsidR="00F3308F" w:rsidRDefault="00F3308F">
      <w:pPr>
        <w:spacing w:after="0" w:line="240" w:lineRule="auto"/>
        <w:jc w:val="center"/>
        <w:rPr>
          <w:rFonts w:ascii="Times New Roman" w:eastAsia="PMingLiU" w:hAnsi="Times New Roman" w:cs="Times New Roman"/>
          <w:kern w:val="0"/>
          <w:sz w:val="22"/>
          <w:szCs w:val="22"/>
          <w14:ligatures w14:val="none"/>
        </w:rPr>
      </w:pPr>
    </w:p>
    <w:p w14:paraId="79B34517" w14:textId="695A4A72" w:rsidR="00F3308F" w:rsidRDefault="00A345AF">
      <w:pPr>
        <w:spacing w:after="0" w:line="240" w:lineRule="auto"/>
        <w:jc w:val="center"/>
        <w:rPr>
          <w:rFonts w:ascii="Times New Roman" w:eastAsia="PMingLiU" w:hAnsi="Times New Roman" w:cs="Times New Roman"/>
          <w:kern w:val="0"/>
          <w:sz w:val="22"/>
          <w:szCs w:val="22"/>
          <w14:ligatures w14:val="none"/>
        </w:rPr>
      </w:pPr>
      <w:r>
        <w:rPr>
          <w:rFonts w:ascii="Times New Roman" w:eastAsia="PMingLiU" w:hAnsi="Times New Roman" w:cs="Times New Roman"/>
          <w:b/>
          <w:kern w:val="0"/>
          <w:sz w:val="28"/>
          <w:szCs w:val="28"/>
          <w14:ligatures w14:val="none"/>
        </w:rPr>
        <w:t xml:space="preserve">Thursday, </w:t>
      </w:r>
      <w:r w:rsidR="009B7BAC">
        <w:rPr>
          <w:rFonts w:ascii="Times New Roman" w:eastAsia="PMingLiU" w:hAnsi="Times New Roman" w:cs="Times New Roman"/>
          <w:b/>
          <w:kern w:val="0"/>
          <w:sz w:val="28"/>
          <w:szCs w:val="28"/>
          <w14:ligatures w14:val="none"/>
        </w:rPr>
        <w:t>Ju</w:t>
      </w:r>
      <w:r w:rsidR="00D75068">
        <w:rPr>
          <w:rFonts w:ascii="Times New Roman" w:eastAsia="PMingLiU" w:hAnsi="Times New Roman" w:cs="Times New Roman"/>
          <w:b/>
          <w:kern w:val="0"/>
          <w:sz w:val="28"/>
          <w:szCs w:val="28"/>
          <w14:ligatures w14:val="none"/>
        </w:rPr>
        <w:t>ly</w:t>
      </w:r>
      <w:r w:rsidR="009B7BAC">
        <w:rPr>
          <w:rFonts w:ascii="Times New Roman" w:eastAsia="PMingLiU" w:hAnsi="Times New Roman" w:cs="Times New Roman"/>
          <w:b/>
          <w:kern w:val="0"/>
          <w:sz w:val="28"/>
          <w:szCs w:val="28"/>
          <w14:ligatures w14:val="none"/>
        </w:rPr>
        <w:t xml:space="preserve"> </w:t>
      </w:r>
      <w:r w:rsidR="00D75068">
        <w:rPr>
          <w:rFonts w:ascii="Times New Roman" w:eastAsia="PMingLiU" w:hAnsi="Times New Roman" w:cs="Times New Roman"/>
          <w:b/>
          <w:kern w:val="0"/>
          <w:sz w:val="28"/>
          <w:szCs w:val="28"/>
          <w14:ligatures w14:val="none"/>
        </w:rPr>
        <w:t>3</w:t>
      </w:r>
      <w:r>
        <w:rPr>
          <w:rFonts w:ascii="Times New Roman" w:eastAsia="PMingLiU" w:hAnsi="Times New Roman" w:cs="Times New Roman"/>
          <w:b/>
          <w:kern w:val="0"/>
          <w:sz w:val="28"/>
          <w:szCs w:val="28"/>
          <w14:ligatures w14:val="none"/>
        </w:rPr>
        <w:t xml:space="preserve">, 2025 – </w:t>
      </w:r>
      <w:r w:rsidR="009B7BAC">
        <w:rPr>
          <w:rFonts w:ascii="Times New Roman" w:eastAsia="PMingLiU" w:hAnsi="Times New Roman" w:cs="Times New Roman"/>
          <w:b/>
          <w:kern w:val="0"/>
          <w:sz w:val="28"/>
          <w:szCs w:val="28"/>
          <w14:ligatures w14:val="none"/>
        </w:rPr>
        <w:t>6</w:t>
      </w:r>
      <w:r>
        <w:rPr>
          <w:rFonts w:ascii="Times New Roman" w:eastAsia="PMingLiU" w:hAnsi="Times New Roman" w:cs="Times New Roman"/>
          <w:b/>
          <w:kern w:val="0"/>
          <w:sz w:val="28"/>
          <w:szCs w:val="28"/>
          <w14:ligatures w14:val="none"/>
        </w:rPr>
        <w:t>:00</w:t>
      </w:r>
      <w:r w:rsidR="009B7BAC">
        <w:rPr>
          <w:rFonts w:ascii="Times New Roman" w:eastAsia="PMingLiU" w:hAnsi="Times New Roman" w:cs="Times New Roman"/>
          <w:b/>
          <w:kern w:val="0"/>
          <w:sz w:val="28"/>
          <w:szCs w:val="28"/>
          <w14:ligatures w14:val="none"/>
        </w:rPr>
        <w:t>P</w:t>
      </w:r>
      <w:r>
        <w:rPr>
          <w:rFonts w:ascii="Times New Roman" w:eastAsia="PMingLiU" w:hAnsi="Times New Roman" w:cs="Times New Roman"/>
          <w:b/>
          <w:kern w:val="0"/>
          <w:sz w:val="28"/>
          <w:szCs w:val="28"/>
          <w14:ligatures w14:val="none"/>
        </w:rPr>
        <w:t>M</w:t>
      </w:r>
    </w:p>
    <w:p w14:paraId="6D6E7AF0" w14:textId="2EF9568A" w:rsidR="00F3308F" w:rsidRDefault="00A345AF">
      <w:pPr>
        <w:spacing w:after="0" w:line="240" w:lineRule="auto"/>
        <w:jc w:val="center"/>
        <w:rPr>
          <w:rFonts w:ascii="Verdana" w:eastAsia="PMingLiU" w:hAnsi="Verdana" w:cs="Times New Roman"/>
          <w:bCs/>
          <w:kern w:val="0"/>
          <w14:ligatures w14:val="none"/>
        </w:rPr>
      </w:pPr>
      <w:r w:rsidRPr="002D4992">
        <w:rPr>
          <w:rFonts w:ascii="Times New Roman" w:eastAsia="PMingLiU" w:hAnsi="Times New Roman" w:cs="Times New Roman"/>
          <w:b/>
          <w:kern w:val="0"/>
          <w:sz w:val="28"/>
          <w:szCs w:val="28"/>
          <w14:ligatures w14:val="none"/>
        </w:rPr>
        <w:t xml:space="preserve">Lunenburg </w:t>
      </w:r>
      <w:r w:rsidR="009B7BAC" w:rsidRPr="002D4992">
        <w:rPr>
          <w:rFonts w:ascii="Times New Roman" w:eastAsia="PMingLiU" w:hAnsi="Times New Roman" w:cs="Times New Roman"/>
          <w:b/>
          <w:kern w:val="0"/>
          <w:sz w:val="28"/>
          <w:szCs w:val="28"/>
          <w14:ligatures w14:val="none"/>
        </w:rPr>
        <w:t>Public Library</w:t>
      </w:r>
      <w:r w:rsidRPr="002D4992">
        <w:rPr>
          <w:rFonts w:ascii="Times New Roman" w:eastAsia="PMingLiU" w:hAnsi="Times New Roman" w:cs="Times New Roman"/>
          <w:b/>
          <w:kern w:val="0"/>
          <w:sz w:val="28"/>
          <w:szCs w:val="28"/>
          <w14:ligatures w14:val="none"/>
        </w:rPr>
        <w:t xml:space="preserve"> – </w:t>
      </w:r>
      <w:r w:rsidR="00111C33" w:rsidRPr="002D4992">
        <w:rPr>
          <w:rFonts w:ascii="Times New Roman" w:eastAsia="PMingLiU" w:hAnsi="Times New Roman" w:cs="Times New Roman"/>
          <w:b/>
          <w:kern w:val="0"/>
          <w:sz w:val="28"/>
          <w:szCs w:val="28"/>
          <w14:ligatures w14:val="none"/>
        </w:rPr>
        <w:t xml:space="preserve">Sudolnik </w:t>
      </w:r>
      <w:r w:rsidR="002D4992" w:rsidRPr="002D4992">
        <w:rPr>
          <w:rFonts w:ascii="Times New Roman" w:eastAsia="PMingLiU" w:hAnsi="Times New Roman" w:cs="Times New Roman"/>
          <w:b/>
          <w:kern w:val="0"/>
          <w:sz w:val="28"/>
          <w:szCs w:val="28"/>
          <w14:ligatures w14:val="none"/>
        </w:rPr>
        <w:t>Conference</w:t>
      </w:r>
      <w:r w:rsidRPr="002D4992">
        <w:rPr>
          <w:rFonts w:ascii="Times New Roman" w:eastAsia="PMingLiU" w:hAnsi="Times New Roman" w:cs="Times New Roman"/>
          <w:b/>
          <w:kern w:val="0"/>
          <w:sz w:val="28"/>
          <w:szCs w:val="28"/>
          <w14:ligatures w14:val="none"/>
        </w:rPr>
        <w:t xml:space="preserve"> Room</w:t>
      </w:r>
    </w:p>
    <w:p w14:paraId="3D31C4EF" w14:textId="77777777" w:rsidR="004552A9" w:rsidRDefault="004552A9">
      <w:pPr>
        <w:spacing w:after="0" w:line="240" w:lineRule="auto"/>
        <w:jc w:val="center"/>
        <w:rPr>
          <w:rFonts w:ascii="Verdana" w:eastAsia="PMingLiU" w:hAnsi="Verdana" w:cs="Times New Roman"/>
          <w:bCs/>
          <w:kern w:val="0"/>
          <w14:ligatures w14:val="none"/>
        </w:rPr>
      </w:pPr>
    </w:p>
    <w:p w14:paraId="0B9FE2F2" w14:textId="77777777" w:rsidR="004552A9" w:rsidRDefault="004552A9" w:rsidP="004552A9">
      <w:pPr>
        <w:spacing w:after="0" w:line="240" w:lineRule="auto"/>
        <w:jc w:val="center"/>
        <w:rPr>
          <w:rFonts w:ascii="Times New Roman" w:eastAsia="PMingLiU" w:hAnsi="Times New Roman" w:cs="Times New Roman"/>
          <w:kern w:val="0"/>
          <w:sz w:val="22"/>
          <w:szCs w:val="22"/>
          <w14:ligatures w14:val="none"/>
        </w:rPr>
      </w:pPr>
      <w:r>
        <w:rPr>
          <w:rFonts w:ascii="Times New Roman" w:eastAsia="PMingLiU" w:hAnsi="Times New Roman" w:cs="Times New Roman"/>
          <w:b/>
          <w:kern w:val="0"/>
          <w:sz w:val="28"/>
          <w:szCs w:val="28"/>
          <w14:ligatures w14:val="none"/>
        </w:rPr>
        <w:t>Agenda</w:t>
      </w:r>
    </w:p>
    <w:p w14:paraId="3A7535D4" w14:textId="10EDBE08" w:rsidR="004552A9" w:rsidRDefault="004552A9">
      <w:pPr>
        <w:spacing w:after="0" w:line="240" w:lineRule="auto"/>
        <w:jc w:val="center"/>
        <w:rPr>
          <w:rFonts w:ascii="Verdana" w:eastAsia="PMingLiU" w:hAnsi="Verdana" w:cs="Times New Roman"/>
          <w:bCs/>
          <w:kern w:val="0"/>
          <w14:ligatures w14:val="none"/>
        </w:rPr>
      </w:pPr>
    </w:p>
    <w:p w14:paraId="2C512FFA" w14:textId="77777777" w:rsidR="004552A9" w:rsidRDefault="004552A9">
      <w:pPr>
        <w:spacing w:after="0" w:line="240" w:lineRule="auto"/>
        <w:jc w:val="center"/>
        <w:rPr>
          <w:rFonts w:ascii="Times New Roman" w:eastAsia="PMingLiU" w:hAnsi="Times New Roman" w:cs="Times New Roman"/>
          <w:kern w:val="0"/>
          <w:sz w:val="22"/>
          <w:szCs w:val="22"/>
          <w14:ligatures w14:val="none"/>
        </w:rPr>
      </w:pPr>
    </w:p>
    <w:p w14:paraId="444D3563" w14:textId="2C789F6F" w:rsidR="003E18ED" w:rsidRDefault="008D299C" w:rsidP="00CD5A45">
      <w:pPr>
        <w:rPr>
          <w:sz w:val="16"/>
          <w:szCs w:val="16"/>
        </w:rPr>
      </w:pPr>
      <w:r w:rsidRPr="008D299C">
        <w:rPr>
          <w:sz w:val="16"/>
          <w:szCs w:val="16"/>
        </w:rPr>
        <w:t>In accordance with the requirement of the Open Meeting Law, please be advised that this meeting is being recorded and broadcast live</w:t>
      </w:r>
      <w:r w:rsidR="006E4943">
        <w:rPr>
          <w:sz w:val="16"/>
          <w:szCs w:val="16"/>
        </w:rPr>
        <w:t xml:space="preserve"> </w:t>
      </w:r>
      <w:r w:rsidR="004B5A15" w:rsidRPr="008D299C">
        <w:rPr>
          <w:sz w:val="16"/>
          <w:szCs w:val="16"/>
        </w:rPr>
        <w:t>over the Lunenburg Public Access channel, on Facebook</w:t>
      </w:r>
      <w:r w:rsidR="006E4943">
        <w:rPr>
          <w:sz w:val="16"/>
          <w:szCs w:val="16"/>
        </w:rPr>
        <w:t xml:space="preserve"> </w:t>
      </w:r>
      <w:r w:rsidR="004B5A15" w:rsidRPr="008D299C">
        <w:rPr>
          <w:sz w:val="16"/>
          <w:szCs w:val="16"/>
        </w:rPr>
        <w:t>Live on the Public Access Facebook page (</w:t>
      </w:r>
      <w:proofErr w:type="gramStart"/>
      <w:r w:rsidR="004B5A15" w:rsidRPr="008D299C">
        <w:rPr>
          <w:sz w:val="16"/>
          <w:szCs w:val="16"/>
        </w:rPr>
        <w:t>https://www.facebook.com/Lunenburg-Public-Access-Cable-157427270975305/ )</w:t>
      </w:r>
      <w:proofErr w:type="gramEnd"/>
      <w:r w:rsidR="004B5A15" w:rsidRPr="008D299C">
        <w:rPr>
          <w:sz w:val="16"/>
          <w:szCs w:val="16"/>
        </w:rPr>
        <w:t xml:space="preserve"> and will be uploaded to the Lunenburg</w:t>
      </w:r>
      <w:r w:rsidR="006E4943">
        <w:rPr>
          <w:sz w:val="16"/>
          <w:szCs w:val="16"/>
        </w:rPr>
        <w:t xml:space="preserve"> </w:t>
      </w:r>
      <w:r w:rsidR="004B5A15" w:rsidRPr="008D299C">
        <w:rPr>
          <w:sz w:val="16"/>
          <w:szCs w:val="16"/>
        </w:rPr>
        <w:t>Access YouTube after the meeting. This meeting will be held in-person at the location provided on this notice. Members of the public are welcome to attend this in-person meeting. Please note that while an option for remote attendance and/or participation is being provided as a courtesy to the public, the meeting will not be suspended or terminated if technological problems interrupt the virtual broadcast, unless otherwise required by law. Members of the public with particular interest in any specific item on this agenda should make plans for in-person vs. virtual attendance accordingly.</w:t>
      </w:r>
    </w:p>
    <w:p w14:paraId="3A27F533" w14:textId="77777777" w:rsidR="003E18ED" w:rsidRDefault="004B5A15" w:rsidP="00CD5A45">
      <w:pPr>
        <w:rPr>
          <w:sz w:val="16"/>
          <w:szCs w:val="16"/>
        </w:rPr>
      </w:pPr>
      <w:r w:rsidRPr="008D299C">
        <w:rPr>
          <w:sz w:val="16"/>
          <w:szCs w:val="16"/>
        </w:rPr>
        <w:t>Remote Participation – Join Zoom Meeting: https://us02web.zoom.us/j/7927370353?omn=84028055291– Meeting ID: 792 737 0353</w:t>
      </w:r>
    </w:p>
    <w:p w14:paraId="40B16E5D" w14:textId="5BE15651" w:rsidR="00CD5A45" w:rsidRDefault="00CD5A45" w:rsidP="00CD5A45">
      <w:r>
        <w:t>Agenda</w:t>
      </w:r>
    </w:p>
    <w:p w14:paraId="3EC4BBFD" w14:textId="6EA57B77" w:rsidR="00CD5A45" w:rsidRDefault="00CD5A45" w:rsidP="00CD5A45">
      <w:r w:rsidRPr="00CD5A45">
        <w:t>1. Stand for Pledge of Allegiance.</w:t>
      </w:r>
    </w:p>
    <w:p w14:paraId="5D955817" w14:textId="15C8883F" w:rsidR="00494EDA" w:rsidRDefault="00D75068" w:rsidP="00CD5A45">
      <w:r>
        <w:t>2</w:t>
      </w:r>
      <w:r w:rsidR="00175880">
        <w:t xml:space="preserve">. </w:t>
      </w:r>
      <w:r w:rsidR="006A3F90">
        <w:t>Motion &amp; a</w:t>
      </w:r>
      <w:r w:rsidR="00494EDA">
        <w:t>pprove Invoice</w:t>
      </w:r>
      <w:r>
        <w:t>s for Memorial Day preparations</w:t>
      </w:r>
    </w:p>
    <w:p w14:paraId="52275591" w14:textId="3A1C23EE" w:rsidR="00413F62" w:rsidRDefault="00475FE2" w:rsidP="00CD5A45">
      <w:r>
        <w:t>3</w:t>
      </w:r>
      <w:r w:rsidR="006F258C">
        <w:t>. New items for future discussion</w:t>
      </w:r>
    </w:p>
    <w:p w14:paraId="10F17391" w14:textId="3181132E" w:rsidR="00175880" w:rsidRDefault="00475FE2" w:rsidP="00CD5A45">
      <w:r>
        <w:t>4</w:t>
      </w:r>
      <w:r w:rsidR="00175880">
        <w:t>. Other items (not to be voted on)</w:t>
      </w:r>
    </w:p>
    <w:p w14:paraId="082FFC5E" w14:textId="3653DEB9" w:rsidR="002F1B19" w:rsidRDefault="00475FE2" w:rsidP="00C118B1">
      <w:r>
        <w:t>5</w:t>
      </w:r>
      <w:r w:rsidR="00CD5A45" w:rsidRPr="00CD5A45">
        <w:t>. Public Comment</w:t>
      </w:r>
    </w:p>
    <w:p w14:paraId="5C361C3C" w14:textId="31972777" w:rsidR="00F3308F" w:rsidRDefault="00475FE2" w:rsidP="00CD5A45">
      <w:r>
        <w:t>6</w:t>
      </w:r>
      <w:r w:rsidR="00175880">
        <w:t>.</w:t>
      </w:r>
      <w:r w:rsidR="00CD5A45" w:rsidRPr="00CD5A45">
        <w:t xml:space="preserve"> Adjourn</w:t>
      </w:r>
    </w:p>
    <w:sectPr w:rsidR="00F3308F">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rtificat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D1F"/>
    <w:multiLevelType w:val="multilevel"/>
    <w:tmpl w:val="DEA26F62"/>
    <w:lvl w:ilvl="0">
      <w:start w:val="2"/>
      <w:numFmt w:val="bullet"/>
      <w:lvlText w:val="-"/>
      <w:lvlJc w:val="left"/>
      <w:pPr>
        <w:tabs>
          <w:tab w:val="num" w:pos="0"/>
        </w:tabs>
        <w:ind w:left="720" w:hanging="360"/>
      </w:pPr>
      <w:rPr>
        <w:rFonts w:ascii="Aptos" w:eastAsiaTheme="minorHAnsi" w:hAnsi="Apto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086BD7"/>
    <w:multiLevelType w:val="multilevel"/>
    <w:tmpl w:val="D7A4375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5CC65DC3"/>
    <w:multiLevelType w:val="multilevel"/>
    <w:tmpl w:val="A43C14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FA86984"/>
    <w:multiLevelType w:val="multilevel"/>
    <w:tmpl w:val="6792B50A"/>
    <w:lvl w:ilvl="0">
      <w:start w:val="7"/>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361591871">
    <w:abstractNumId w:val="1"/>
  </w:num>
  <w:num w:numId="2" w16cid:durableId="198007367">
    <w:abstractNumId w:val="0"/>
  </w:num>
  <w:num w:numId="3" w16cid:durableId="1562792839">
    <w:abstractNumId w:val="3"/>
  </w:num>
  <w:num w:numId="4" w16cid:durableId="1443184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8F"/>
    <w:rsid w:val="00000415"/>
    <w:rsid w:val="000203ED"/>
    <w:rsid w:val="0005227D"/>
    <w:rsid w:val="00101366"/>
    <w:rsid w:val="00111C33"/>
    <w:rsid w:val="00175880"/>
    <w:rsid w:val="002377DA"/>
    <w:rsid w:val="0024301A"/>
    <w:rsid w:val="002514C9"/>
    <w:rsid w:val="0028158B"/>
    <w:rsid w:val="002971C3"/>
    <w:rsid w:val="002D4992"/>
    <w:rsid w:val="002F1B19"/>
    <w:rsid w:val="00354F37"/>
    <w:rsid w:val="003A5249"/>
    <w:rsid w:val="003A6EF9"/>
    <w:rsid w:val="003B49AD"/>
    <w:rsid w:val="003E18ED"/>
    <w:rsid w:val="00413F62"/>
    <w:rsid w:val="0043434D"/>
    <w:rsid w:val="00441111"/>
    <w:rsid w:val="004552A9"/>
    <w:rsid w:val="00475FE2"/>
    <w:rsid w:val="00494EDA"/>
    <w:rsid w:val="004B5A15"/>
    <w:rsid w:val="004F76B3"/>
    <w:rsid w:val="005461BD"/>
    <w:rsid w:val="005A70F2"/>
    <w:rsid w:val="005C5D89"/>
    <w:rsid w:val="005E37F5"/>
    <w:rsid w:val="005F25CB"/>
    <w:rsid w:val="00607766"/>
    <w:rsid w:val="00620CDB"/>
    <w:rsid w:val="006A2333"/>
    <w:rsid w:val="006A3F90"/>
    <w:rsid w:val="006A7A19"/>
    <w:rsid w:val="006C2947"/>
    <w:rsid w:val="006E4943"/>
    <w:rsid w:val="006F258C"/>
    <w:rsid w:val="00732532"/>
    <w:rsid w:val="00786F02"/>
    <w:rsid w:val="00860D3D"/>
    <w:rsid w:val="008660EC"/>
    <w:rsid w:val="00896861"/>
    <w:rsid w:val="008D299C"/>
    <w:rsid w:val="00923F3E"/>
    <w:rsid w:val="00956DBF"/>
    <w:rsid w:val="009B7BAC"/>
    <w:rsid w:val="00A345AF"/>
    <w:rsid w:val="00AA48E3"/>
    <w:rsid w:val="00AE4E1A"/>
    <w:rsid w:val="00AF527E"/>
    <w:rsid w:val="00AF7B68"/>
    <w:rsid w:val="00B81E37"/>
    <w:rsid w:val="00B94098"/>
    <w:rsid w:val="00C118B1"/>
    <w:rsid w:val="00C37A7D"/>
    <w:rsid w:val="00C414DF"/>
    <w:rsid w:val="00C5697D"/>
    <w:rsid w:val="00C77F02"/>
    <w:rsid w:val="00CA5145"/>
    <w:rsid w:val="00CB3ED9"/>
    <w:rsid w:val="00CD5A45"/>
    <w:rsid w:val="00D75068"/>
    <w:rsid w:val="00DC14CD"/>
    <w:rsid w:val="00DE2CA6"/>
    <w:rsid w:val="00E45487"/>
    <w:rsid w:val="00E51406"/>
    <w:rsid w:val="00EF429F"/>
    <w:rsid w:val="00F150A7"/>
    <w:rsid w:val="00F3308F"/>
    <w:rsid w:val="00F47FC0"/>
    <w:rsid w:val="00F806E7"/>
    <w:rsid w:val="00FC553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2346"/>
  <w15:docId w15:val="{0A528298-556A-4C4B-B832-396CB996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A93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93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93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93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93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A93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A93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93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93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9330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9330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933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93307"/>
    <w:rPr>
      <w:i/>
      <w:iCs/>
      <w:color w:val="404040" w:themeColor="text1" w:themeTint="BF"/>
    </w:rPr>
  </w:style>
  <w:style w:type="character" w:styleId="IntenseEmphasis">
    <w:name w:val="Intense Emphasis"/>
    <w:basedOn w:val="DefaultParagraphFont"/>
    <w:uiPriority w:val="21"/>
    <w:qFormat/>
    <w:rsid w:val="00A93307"/>
    <w:rPr>
      <w:i/>
      <w:iCs/>
      <w:color w:val="0F4761" w:themeColor="accent1" w:themeShade="BF"/>
    </w:rPr>
  </w:style>
  <w:style w:type="character" w:customStyle="1" w:styleId="IntenseQuoteChar">
    <w:name w:val="Intense Quote Char"/>
    <w:basedOn w:val="DefaultParagraphFont"/>
    <w:link w:val="IntenseQuote"/>
    <w:uiPriority w:val="30"/>
    <w:qFormat/>
    <w:rsid w:val="00A93307"/>
    <w:rPr>
      <w:i/>
      <w:iCs/>
      <w:color w:val="0F4761" w:themeColor="accent1" w:themeShade="BF"/>
    </w:rPr>
  </w:style>
  <w:style w:type="character" w:styleId="IntenseReference">
    <w:name w:val="Intense Reference"/>
    <w:basedOn w:val="DefaultParagraphFont"/>
    <w:uiPriority w:val="32"/>
    <w:qFormat/>
    <w:rsid w:val="00A93307"/>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8A425D"/>
    <w:pPr>
      <w:spacing w:after="200" w:line="240" w:lineRule="auto"/>
    </w:pPr>
    <w:rPr>
      <w:i/>
      <w:iCs/>
      <w:color w:val="0E2841" w:themeColor="text2"/>
      <w:sz w:val="18"/>
      <w:szCs w:val="18"/>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A9330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93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307"/>
    <w:pPr>
      <w:spacing w:before="160"/>
      <w:jc w:val="center"/>
    </w:pPr>
    <w:rPr>
      <w:i/>
      <w:iCs/>
      <w:color w:val="404040" w:themeColor="text1" w:themeTint="BF"/>
    </w:rPr>
  </w:style>
  <w:style w:type="paragraph" w:styleId="ListParagraph">
    <w:name w:val="List Paragraph"/>
    <w:basedOn w:val="Normal"/>
    <w:uiPriority w:val="34"/>
    <w:qFormat/>
    <w:rsid w:val="00A93307"/>
    <w:pPr>
      <w:ind w:left="720"/>
      <w:contextualSpacing/>
    </w:pPr>
  </w:style>
  <w:style w:type="paragraph" w:styleId="IntenseQuote">
    <w:name w:val="Intense Quote"/>
    <w:basedOn w:val="Normal"/>
    <w:next w:val="Normal"/>
    <w:link w:val="IntenseQuoteChar"/>
    <w:uiPriority w:val="30"/>
    <w:qFormat/>
    <w:rsid w:val="00A9330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8A425D"/>
    <w:rPr>
      <w:rFonts w:ascii="Times New Roman" w:eastAsia="PMingLiU" w:hAnsi="Times New Roman" w:cs="Times New Roman"/>
      <w:kern w:val="0"/>
      <w:sz w:val="22"/>
      <w:szCs w:val="22"/>
      <w14:ligatures w14:val="none"/>
    </w:rPr>
  </w:style>
  <w:style w:type="paragraph" w:customStyle="1" w:styleId="FrameContents">
    <w:name w:val="Frame Contents"/>
    <w:basedOn w:val="Normal"/>
    <w:qFormat/>
  </w:style>
  <w:style w:type="character" w:styleId="Hyperlink">
    <w:name w:val="Hyperlink"/>
    <w:basedOn w:val="DefaultParagraphFont"/>
    <w:uiPriority w:val="99"/>
    <w:unhideWhenUsed/>
    <w:rsid w:val="000203ED"/>
    <w:rPr>
      <w:color w:val="467886" w:themeColor="hyperlink"/>
      <w:u w:val="single"/>
    </w:rPr>
  </w:style>
  <w:style w:type="character" w:styleId="UnresolvedMention">
    <w:name w:val="Unresolved Mention"/>
    <w:basedOn w:val="DefaultParagraphFont"/>
    <w:uiPriority w:val="99"/>
    <w:semiHidden/>
    <w:unhideWhenUsed/>
    <w:rsid w:val="00020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4819">
      <w:bodyDiv w:val="1"/>
      <w:marLeft w:val="0"/>
      <w:marRight w:val="0"/>
      <w:marTop w:val="0"/>
      <w:marBottom w:val="0"/>
      <w:divBdr>
        <w:top w:val="none" w:sz="0" w:space="0" w:color="auto"/>
        <w:left w:val="none" w:sz="0" w:space="0" w:color="auto"/>
        <w:bottom w:val="none" w:sz="0" w:space="0" w:color="auto"/>
        <w:right w:val="none" w:sz="0" w:space="0" w:color="auto"/>
      </w:divBdr>
      <w:divsChild>
        <w:div w:id="551813337">
          <w:marLeft w:val="0"/>
          <w:marRight w:val="0"/>
          <w:marTop w:val="0"/>
          <w:marBottom w:val="0"/>
          <w:divBdr>
            <w:top w:val="none" w:sz="0" w:space="0" w:color="auto"/>
            <w:left w:val="none" w:sz="0" w:space="0" w:color="auto"/>
            <w:bottom w:val="none" w:sz="0" w:space="0" w:color="auto"/>
            <w:right w:val="none" w:sz="0" w:space="0" w:color="auto"/>
          </w:divBdr>
        </w:div>
      </w:divsChild>
    </w:div>
    <w:div w:id="894123008">
      <w:bodyDiv w:val="1"/>
      <w:marLeft w:val="0"/>
      <w:marRight w:val="0"/>
      <w:marTop w:val="0"/>
      <w:marBottom w:val="0"/>
      <w:divBdr>
        <w:top w:val="none" w:sz="0" w:space="0" w:color="auto"/>
        <w:left w:val="none" w:sz="0" w:space="0" w:color="auto"/>
        <w:bottom w:val="none" w:sz="0" w:space="0" w:color="auto"/>
        <w:right w:val="none" w:sz="0" w:space="0" w:color="auto"/>
      </w:divBdr>
    </w:div>
    <w:div w:id="1774275955">
      <w:bodyDiv w:val="1"/>
      <w:marLeft w:val="0"/>
      <w:marRight w:val="0"/>
      <w:marTop w:val="0"/>
      <w:marBottom w:val="0"/>
      <w:divBdr>
        <w:top w:val="none" w:sz="0" w:space="0" w:color="auto"/>
        <w:left w:val="none" w:sz="0" w:space="0" w:color="auto"/>
        <w:bottom w:val="none" w:sz="0" w:space="0" w:color="auto"/>
        <w:right w:val="none" w:sz="0" w:space="0" w:color="auto"/>
      </w:divBdr>
      <w:divsChild>
        <w:div w:id="394554201">
          <w:marLeft w:val="0"/>
          <w:marRight w:val="0"/>
          <w:marTop w:val="0"/>
          <w:marBottom w:val="0"/>
          <w:divBdr>
            <w:top w:val="none" w:sz="0" w:space="0" w:color="auto"/>
            <w:left w:val="none" w:sz="0" w:space="0" w:color="auto"/>
            <w:bottom w:val="none" w:sz="0" w:space="0" w:color="auto"/>
            <w:right w:val="none" w:sz="0" w:space="0" w:color="auto"/>
          </w:divBdr>
        </w:div>
      </w:divsChild>
    </w:div>
    <w:div w:id="200743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Clark</dc:creator>
  <dc:description/>
  <cp:lastModifiedBy>Dave Dorren</cp:lastModifiedBy>
  <cp:revision>2</cp:revision>
  <cp:lastPrinted>2025-05-22T02:40:00Z</cp:lastPrinted>
  <dcterms:created xsi:type="dcterms:W3CDTF">2025-07-01T00:02:00Z</dcterms:created>
  <dcterms:modified xsi:type="dcterms:W3CDTF">2025-07-01T00:02:00Z</dcterms:modified>
  <dc:language>en-US</dc:language>
</cp:coreProperties>
</file>