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3F404" w14:textId="78C49C98" w:rsidR="003218C6" w:rsidRPr="003218C6" w:rsidRDefault="003218C6" w:rsidP="003218C6">
      <w:pPr>
        <w:jc w:val="center"/>
        <w:rPr>
          <w:rFonts w:asciiTheme="majorBidi" w:eastAsia="Times New Roman" w:hAnsiTheme="majorBidi" w:cstheme="majorBidi"/>
          <w:b/>
          <w:bCs/>
          <w:kern w:val="0"/>
          <w:sz w:val="40"/>
          <w:szCs w:val="40"/>
          <w14:ligatures w14:val="none"/>
        </w:rPr>
      </w:pPr>
      <w:r w:rsidRPr="003218C6">
        <w:rPr>
          <w:rFonts w:asciiTheme="majorBidi" w:eastAsia="Times New Roman" w:hAnsiTheme="majorBidi" w:cstheme="majorBidi"/>
          <w:b/>
          <w:bCs/>
          <w:kern w:val="0"/>
          <w:sz w:val="40"/>
          <w:szCs w:val="40"/>
          <w14:ligatures w14:val="none"/>
        </w:rPr>
        <w:t>Budget Task Force</w:t>
      </w:r>
    </w:p>
    <w:p w14:paraId="7C54EBD5" w14:textId="5DA3997F" w:rsidR="003218C6" w:rsidRPr="003218C6" w:rsidRDefault="003218C6" w:rsidP="003218C6">
      <w:pPr>
        <w:jc w:val="center"/>
        <w:rPr>
          <w:rFonts w:asciiTheme="majorBidi" w:eastAsia="Times New Roman" w:hAnsiTheme="majorBidi" w:cstheme="majorBidi"/>
          <w:b/>
          <w:bCs/>
          <w:color w:val="212121"/>
          <w:kern w:val="0"/>
          <w14:ligatures w14:val="none"/>
        </w:rPr>
      </w:pPr>
      <w:r w:rsidRPr="003218C6">
        <w:rPr>
          <w:rFonts w:asciiTheme="majorBidi" w:eastAsia="Times New Roman" w:hAnsiTheme="majorBidi" w:cstheme="majorBidi"/>
          <w:b/>
          <w:bCs/>
          <w:color w:val="212121"/>
          <w:kern w:val="0"/>
          <w14:ligatures w14:val="none"/>
        </w:rPr>
        <w:t>Thursday, July 11, 2024</w:t>
      </w:r>
    </w:p>
    <w:p w14:paraId="288364BD" w14:textId="27321A28" w:rsidR="003218C6" w:rsidRPr="003218C6" w:rsidRDefault="003218C6" w:rsidP="003218C6">
      <w:pPr>
        <w:jc w:val="center"/>
        <w:rPr>
          <w:rFonts w:asciiTheme="majorBidi" w:eastAsia="Times New Roman" w:hAnsiTheme="majorBidi" w:cstheme="majorBidi"/>
          <w:b/>
          <w:bCs/>
          <w:color w:val="212121"/>
          <w:kern w:val="0"/>
          <w14:ligatures w14:val="none"/>
        </w:rPr>
      </w:pPr>
      <w:r w:rsidRPr="003218C6">
        <w:rPr>
          <w:rFonts w:asciiTheme="majorBidi" w:eastAsia="Times New Roman" w:hAnsiTheme="majorBidi" w:cstheme="majorBidi"/>
          <w:b/>
          <w:bCs/>
          <w:color w:val="212121"/>
          <w:kern w:val="0"/>
          <w14:ligatures w14:val="none"/>
        </w:rPr>
        <w:t>5:00 PM</w:t>
      </w:r>
    </w:p>
    <w:p w14:paraId="6591DB6F" w14:textId="3DE2B3C3" w:rsidR="003218C6" w:rsidRPr="003218C6" w:rsidRDefault="003218C6" w:rsidP="003218C6">
      <w:pPr>
        <w:jc w:val="center"/>
        <w:rPr>
          <w:rFonts w:asciiTheme="majorBidi" w:eastAsia="Times New Roman" w:hAnsiTheme="majorBidi" w:cstheme="majorBidi"/>
          <w:b/>
          <w:bCs/>
          <w:color w:val="212121"/>
          <w:kern w:val="0"/>
          <w:sz w:val="36"/>
          <w:szCs w:val="36"/>
          <w14:ligatures w14:val="none"/>
        </w:rPr>
      </w:pPr>
      <w:r w:rsidRPr="003218C6">
        <w:rPr>
          <w:rFonts w:asciiTheme="majorBidi" w:eastAsia="Times New Roman" w:hAnsiTheme="majorBidi" w:cstheme="majorBidi"/>
          <w:b/>
          <w:bCs/>
          <w:color w:val="212121"/>
          <w:kern w:val="0"/>
          <w:sz w:val="36"/>
          <w:szCs w:val="36"/>
          <w14:ligatures w14:val="none"/>
        </w:rPr>
        <w:t>AGENDA</w:t>
      </w:r>
    </w:p>
    <w:p w14:paraId="47434D2D" w14:textId="234170B8" w:rsidR="003218C6" w:rsidRPr="006C4A5C" w:rsidRDefault="003218C6" w:rsidP="003218C6">
      <w:pPr>
        <w:jc w:val="center"/>
        <w:rPr>
          <w:rFonts w:asciiTheme="majorBidi" w:eastAsia="Times New Roman" w:hAnsiTheme="majorBidi" w:cstheme="majorBidi"/>
          <w:b/>
          <w:bCs/>
          <w:color w:val="212121"/>
          <w:kern w:val="0"/>
          <w:sz w:val="28"/>
          <w:szCs w:val="28"/>
          <w14:ligatures w14:val="none"/>
        </w:rPr>
      </w:pPr>
      <w:proofErr w:type="spellStart"/>
      <w:r w:rsidRPr="006C4A5C">
        <w:rPr>
          <w:rFonts w:asciiTheme="majorBidi" w:eastAsia="Times New Roman" w:hAnsiTheme="majorBidi" w:cstheme="majorBidi"/>
          <w:b/>
          <w:bCs/>
          <w:color w:val="212121"/>
          <w:kern w:val="0"/>
          <w14:ligatures w14:val="none"/>
        </w:rPr>
        <w:t>Bilotta</w:t>
      </w:r>
      <w:proofErr w:type="spellEnd"/>
      <w:r w:rsidRPr="006C4A5C">
        <w:rPr>
          <w:rFonts w:asciiTheme="majorBidi" w:eastAsia="Times New Roman" w:hAnsiTheme="majorBidi" w:cstheme="majorBidi"/>
          <w:b/>
          <w:bCs/>
          <w:color w:val="212121"/>
          <w:kern w:val="0"/>
          <w14:ligatures w14:val="none"/>
        </w:rPr>
        <w:t xml:space="preserve"> Meeting Room, Town Hall</w:t>
      </w:r>
    </w:p>
    <w:p w14:paraId="70A38DE8" w14:textId="77777777" w:rsidR="003218C6" w:rsidRPr="003218C6" w:rsidRDefault="003218C6" w:rsidP="003218C6">
      <w:pPr>
        <w:rPr>
          <w:rFonts w:asciiTheme="majorBidi" w:eastAsia="Times New Roman" w:hAnsiTheme="majorBidi" w:cstheme="majorBidi"/>
          <w:color w:val="212121"/>
          <w:kern w:val="0"/>
          <w14:ligatures w14:val="none"/>
        </w:rPr>
      </w:pPr>
    </w:p>
    <w:p w14:paraId="73563B3F" w14:textId="07CF2B6A" w:rsidR="0066063D" w:rsidRPr="00B86D6D" w:rsidRDefault="0066063D" w:rsidP="00BE4193">
      <w:pPr>
        <w:rPr>
          <w:rFonts w:asciiTheme="majorBidi" w:hAnsiTheme="majorBidi" w:cstheme="majorBidi"/>
          <w:b/>
          <w:bCs/>
          <w:color w:val="191919"/>
          <w:kern w:val="0"/>
          <w:sz w:val="22"/>
          <w:szCs w:val="22"/>
          <w:u w:val="single"/>
        </w:rPr>
      </w:pPr>
      <w:r w:rsidRPr="00B86D6D">
        <w:rPr>
          <w:rFonts w:asciiTheme="majorBidi" w:hAnsiTheme="majorBidi" w:cstheme="majorBidi"/>
          <w:b/>
          <w:bCs/>
          <w:color w:val="191919"/>
          <w:kern w:val="0"/>
          <w:sz w:val="22"/>
          <w:szCs w:val="22"/>
          <w:u w:val="single"/>
        </w:rPr>
        <w:t>Budget Task Force Members</w:t>
      </w:r>
    </w:p>
    <w:p w14:paraId="252BED4E" w14:textId="7E2883D3" w:rsidR="00BE4193" w:rsidRPr="00B86D6D" w:rsidRDefault="00BE4193" w:rsidP="00BE4193">
      <w:pPr>
        <w:rPr>
          <w:rFonts w:asciiTheme="majorBidi" w:hAnsiTheme="majorBidi" w:cstheme="majorBidi"/>
          <w:color w:val="191919"/>
          <w:kern w:val="0"/>
          <w:sz w:val="22"/>
          <w:szCs w:val="22"/>
        </w:rPr>
      </w:pPr>
      <w:r w:rsidRPr="00B86D6D">
        <w:rPr>
          <w:rFonts w:asciiTheme="majorBidi" w:hAnsiTheme="majorBidi" w:cstheme="majorBidi"/>
          <w:color w:val="191919"/>
          <w:kern w:val="0"/>
          <w:sz w:val="22"/>
          <w:szCs w:val="22"/>
        </w:rPr>
        <w:t xml:space="preserve">Anthony </w:t>
      </w:r>
      <w:proofErr w:type="spellStart"/>
      <w:r w:rsidRPr="00B86D6D">
        <w:rPr>
          <w:rFonts w:asciiTheme="majorBidi" w:hAnsiTheme="majorBidi" w:cstheme="majorBidi"/>
          <w:color w:val="191919"/>
          <w:kern w:val="0"/>
          <w:sz w:val="22"/>
          <w:szCs w:val="22"/>
        </w:rPr>
        <w:t>Sculimbrene</w:t>
      </w:r>
      <w:proofErr w:type="spellEnd"/>
      <w:r w:rsidRPr="00B86D6D">
        <w:rPr>
          <w:rFonts w:asciiTheme="majorBidi" w:hAnsiTheme="majorBidi" w:cstheme="majorBidi"/>
          <w:color w:val="191919"/>
          <w:kern w:val="0"/>
          <w:sz w:val="22"/>
          <w:szCs w:val="22"/>
        </w:rPr>
        <w:t>, School Committee</w:t>
      </w:r>
    </w:p>
    <w:p w14:paraId="054F2549" w14:textId="77777777" w:rsidR="00BE4193" w:rsidRPr="00B86D6D" w:rsidRDefault="00BE4193" w:rsidP="00BE4193">
      <w:pPr>
        <w:rPr>
          <w:rFonts w:asciiTheme="majorBidi" w:hAnsiTheme="majorBidi" w:cstheme="majorBidi"/>
          <w:color w:val="191919"/>
          <w:kern w:val="0"/>
          <w:sz w:val="22"/>
          <w:szCs w:val="22"/>
        </w:rPr>
      </w:pPr>
      <w:r w:rsidRPr="00B86D6D">
        <w:rPr>
          <w:rFonts w:asciiTheme="majorBidi" w:hAnsiTheme="majorBidi" w:cstheme="majorBidi"/>
          <w:color w:val="191919"/>
          <w:kern w:val="0"/>
          <w:sz w:val="22"/>
          <w:szCs w:val="22"/>
        </w:rPr>
        <w:t>Evan Watters, Finance Committee</w:t>
      </w:r>
    </w:p>
    <w:p w14:paraId="052F8D3D" w14:textId="53A55481" w:rsidR="00167113" w:rsidRPr="00B86D6D" w:rsidRDefault="00167113" w:rsidP="003218C6">
      <w:pPr>
        <w:rPr>
          <w:rFonts w:asciiTheme="majorBidi" w:hAnsiTheme="majorBidi" w:cstheme="majorBidi"/>
          <w:color w:val="000000"/>
          <w:sz w:val="22"/>
          <w:szCs w:val="22"/>
          <w:shd w:val="clear" w:color="auto" w:fill="FFFFFF"/>
        </w:rPr>
      </w:pPr>
      <w:r w:rsidRPr="00B86D6D">
        <w:rPr>
          <w:rFonts w:asciiTheme="majorBidi" w:hAnsiTheme="majorBidi" w:cstheme="majorBidi"/>
          <w:color w:val="000000"/>
          <w:sz w:val="22"/>
          <w:szCs w:val="22"/>
          <w:shd w:val="clear" w:color="auto" w:fill="FFFFFF"/>
        </w:rPr>
        <w:t>Ezequiel Ayala, Jr.</w:t>
      </w:r>
      <w:r w:rsidRPr="00B86D6D">
        <w:rPr>
          <w:rFonts w:asciiTheme="majorBidi" w:eastAsia="Times New Roman" w:hAnsiTheme="majorBidi" w:cstheme="majorBidi"/>
          <w:color w:val="212121"/>
          <w:kern w:val="0"/>
          <w:sz w:val="22"/>
          <w:szCs w:val="22"/>
          <w14:ligatures w14:val="none"/>
        </w:rPr>
        <w:t xml:space="preserve">, </w:t>
      </w:r>
      <w:r w:rsidRPr="00B86D6D">
        <w:rPr>
          <w:rFonts w:asciiTheme="majorBidi" w:hAnsiTheme="majorBidi" w:cstheme="majorBidi"/>
          <w:color w:val="000000"/>
          <w:sz w:val="22"/>
          <w:szCs w:val="22"/>
          <w:shd w:val="clear" w:color="auto" w:fill="FFFFFF"/>
        </w:rPr>
        <w:t>Director of Municipal Finance/Town Accountant</w:t>
      </w:r>
    </w:p>
    <w:p w14:paraId="65C6C517" w14:textId="00A3E380" w:rsidR="00BE4193" w:rsidRPr="00B86D6D" w:rsidRDefault="00BE4193" w:rsidP="00BE4193">
      <w:pPr>
        <w:rPr>
          <w:rFonts w:asciiTheme="majorBidi" w:hAnsiTheme="majorBidi" w:cstheme="majorBidi"/>
          <w:color w:val="191919"/>
          <w:kern w:val="0"/>
          <w:sz w:val="22"/>
          <w:szCs w:val="22"/>
        </w:rPr>
      </w:pPr>
      <w:r w:rsidRPr="00B86D6D">
        <w:rPr>
          <w:rFonts w:asciiTheme="majorBidi" w:hAnsiTheme="majorBidi" w:cstheme="majorBidi"/>
          <w:color w:val="191919"/>
          <w:kern w:val="0"/>
          <w:sz w:val="22"/>
          <w:szCs w:val="22"/>
        </w:rPr>
        <w:t>Heather Lemieux, Town Manager</w:t>
      </w:r>
    </w:p>
    <w:p w14:paraId="69261778" w14:textId="2A284409" w:rsidR="00167113" w:rsidRPr="00B86D6D" w:rsidRDefault="00167113" w:rsidP="00167113">
      <w:pPr>
        <w:rPr>
          <w:rFonts w:asciiTheme="majorBidi" w:eastAsia="Times New Roman" w:hAnsiTheme="majorBidi" w:cstheme="majorBidi"/>
          <w:color w:val="222222"/>
          <w:kern w:val="0"/>
          <w:sz w:val="22"/>
          <w:szCs w:val="22"/>
          <w14:ligatures w14:val="none"/>
        </w:rPr>
      </w:pPr>
      <w:r w:rsidRPr="00167113">
        <w:rPr>
          <w:rFonts w:asciiTheme="majorBidi" w:eastAsia="Times New Roman" w:hAnsiTheme="majorBidi" w:cstheme="majorBidi"/>
          <w:color w:val="222222"/>
          <w:kern w:val="0"/>
          <w:sz w:val="22"/>
          <w:szCs w:val="22"/>
          <w14:ligatures w14:val="none"/>
        </w:rPr>
        <w:t>Kate Burnham, Ed.D.</w:t>
      </w:r>
      <w:r w:rsidRPr="00B86D6D">
        <w:rPr>
          <w:rFonts w:asciiTheme="majorBidi" w:eastAsia="Times New Roman" w:hAnsiTheme="majorBidi" w:cstheme="majorBidi"/>
          <w:color w:val="222222"/>
          <w:kern w:val="0"/>
          <w:sz w:val="22"/>
          <w:szCs w:val="22"/>
          <w14:ligatures w14:val="none"/>
        </w:rPr>
        <w:t xml:space="preserve">, </w:t>
      </w:r>
      <w:r w:rsidRPr="00167113">
        <w:rPr>
          <w:rFonts w:asciiTheme="majorBidi" w:eastAsia="Times New Roman" w:hAnsiTheme="majorBidi" w:cstheme="majorBidi"/>
          <w:color w:val="222222"/>
          <w:kern w:val="0"/>
          <w:sz w:val="22"/>
          <w:szCs w:val="22"/>
          <w14:ligatures w14:val="none"/>
        </w:rPr>
        <w:t>Superintendent Lunenburg Public Schools</w:t>
      </w:r>
    </w:p>
    <w:p w14:paraId="5ACE5B45" w14:textId="7E3C4900" w:rsidR="00C45C9D" w:rsidRPr="00B86D6D" w:rsidRDefault="00C45C9D" w:rsidP="00167113">
      <w:pPr>
        <w:rPr>
          <w:rFonts w:asciiTheme="majorBidi" w:hAnsiTheme="majorBidi" w:cstheme="majorBidi"/>
          <w:color w:val="191919"/>
          <w:kern w:val="0"/>
          <w:sz w:val="22"/>
          <w:szCs w:val="22"/>
        </w:rPr>
      </w:pPr>
      <w:r w:rsidRPr="00B86D6D">
        <w:rPr>
          <w:rFonts w:asciiTheme="majorBidi" w:hAnsiTheme="majorBidi" w:cstheme="majorBidi"/>
          <w:color w:val="191919"/>
          <w:kern w:val="0"/>
          <w:sz w:val="22"/>
          <w:szCs w:val="22"/>
        </w:rPr>
        <w:t>Renee Emkey, Select Board</w:t>
      </w:r>
    </w:p>
    <w:p w14:paraId="742E366F" w14:textId="712C3A19" w:rsidR="009E0563" w:rsidRPr="00B86D6D" w:rsidRDefault="00041612" w:rsidP="00B86D6D">
      <w:pPr>
        <w:rPr>
          <w:rFonts w:asciiTheme="majorBidi" w:hAnsiTheme="majorBidi" w:cstheme="majorBidi"/>
          <w:color w:val="000000"/>
          <w:sz w:val="22"/>
          <w:szCs w:val="22"/>
          <w:shd w:val="clear" w:color="auto" w:fill="FFFFFF"/>
        </w:rPr>
      </w:pPr>
      <w:r w:rsidRPr="00B86D6D">
        <w:rPr>
          <w:rFonts w:asciiTheme="majorBidi" w:hAnsiTheme="majorBidi" w:cstheme="majorBidi"/>
          <w:color w:val="000000"/>
          <w:sz w:val="22"/>
          <w:szCs w:val="22"/>
          <w:shd w:val="clear" w:color="auto" w:fill="FFFFFF"/>
        </w:rPr>
        <w:t>Susan Gilson,</w:t>
      </w:r>
      <w:r w:rsidR="00BD20EA">
        <w:rPr>
          <w:rFonts w:asciiTheme="majorBidi" w:hAnsiTheme="majorBidi" w:cstheme="majorBidi"/>
          <w:color w:val="000000"/>
          <w:sz w:val="22"/>
          <w:szCs w:val="22"/>
          <w:shd w:val="clear" w:color="auto" w:fill="FFFFFF"/>
        </w:rPr>
        <w:t xml:space="preserve"> Ph.D.,</w:t>
      </w:r>
      <w:r w:rsidRPr="00B86D6D">
        <w:rPr>
          <w:rFonts w:asciiTheme="majorBidi" w:hAnsiTheme="majorBidi" w:cstheme="majorBidi"/>
          <w:color w:val="000000"/>
          <w:sz w:val="22"/>
          <w:szCs w:val="22"/>
          <w:shd w:val="clear" w:color="auto" w:fill="FFFFFF"/>
        </w:rPr>
        <w:t xml:space="preserve"> </w:t>
      </w:r>
      <w:r w:rsidRPr="00B86D6D">
        <w:rPr>
          <w:rFonts w:asciiTheme="majorBidi" w:hAnsiTheme="majorBidi" w:cstheme="majorBidi"/>
          <w:color w:val="000000"/>
          <w:sz w:val="22"/>
          <w:szCs w:val="22"/>
          <w:shd w:val="clear" w:color="auto" w:fill="FFFFFF"/>
        </w:rPr>
        <w:t>Director of Administration and Finance</w:t>
      </w:r>
      <w:r w:rsidRPr="00B86D6D">
        <w:rPr>
          <w:rFonts w:asciiTheme="majorBidi" w:hAnsiTheme="majorBidi" w:cstheme="majorBidi"/>
          <w:color w:val="000000"/>
          <w:sz w:val="22"/>
          <w:szCs w:val="22"/>
          <w:shd w:val="clear" w:color="auto" w:fill="FFFFFF"/>
        </w:rPr>
        <w:t xml:space="preserve"> Lunenburg Public Schools</w:t>
      </w:r>
    </w:p>
    <w:p w14:paraId="105BCFAA" w14:textId="77777777" w:rsidR="00167113" w:rsidRPr="00B86D6D" w:rsidRDefault="00167113" w:rsidP="003218C6">
      <w:pPr>
        <w:rPr>
          <w:rFonts w:asciiTheme="majorBidi" w:eastAsia="Times New Roman" w:hAnsiTheme="majorBidi" w:cstheme="majorBidi"/>
          <w:color w:val="212121"/>
          <w:kern w:val="0"/>
          <w:sz w:val="22"/>
          <w:szCs w:val="22"/>
          <w14:ligatures w14:val="none"/>
        </w:rPr>
      </w:pPr>
    </w:p>
    <w:p w14:paraId="4D8803C7" w14:textId="26D9EE04" w:rsidR="003218C6" w:rsidRPr="00B86D6D" w:rsidRDefault="003218C6" w:rsidP="009E0563">
      <w:pPr>
        <w:rPr>
          <w:rFonts w:asciiTheme="majorBidi" w:hAnsiTheme="majorBidi" w:cstheme="majorBidi"/>
          <w:sz w:val="22"/>
          <w:szCs w:val="22"/>
        </w:rPr>
      </w:pPr>
      <w:r w:rsidRPr="00B86D6D">
        <w:rPr>
          <w:rFonts w:asciiTheme="majorBidi" w:eastAsia="Times New Roman" w:hAnsiTheme="majorBidi" w:cstheme="majorBidi"/>
          <w:color w:val="212121"/>
          <w:kern w:val="0"/>
          <w:sz w:val="22"/>
          <w:szCs w:val="22"/>
          <w14:ligatures w14:val="none"/>
        </w:rPr>
        <w:t xml:space="preserve">In accordance with the requirements of the Open Meeting Law, please be advised that this meeting is being recorded and will be uploaded to the </w:t>
      </w:r>
      <w:proofErr w:type="spellStart"/>
      <w:r w:rsidRPr="00B86D6D">
        <w:rPr>
          <w:rFonts w:asciiTheme="majorBidi" w:eastAsia="Times New Roman" w:hAnsiTheme="majorBidi" w:cstheme="majorBidi"/>
          <w:color w:val="212121"/>
          <w:kern w:val="0"/>
          <w:sz w:val="22"/>
          <w:szCs w:val="22"/>
          <w14:ligatures w14:val="none"/>
        </w:rPr>
        <w:t>LunenburgAccess</w:t>
      </w:r>
      <w:proofErr w:type="spellEnd"/>
      <w:r w:rsidRPr="00B86D6D">
        <w:rPr>
          <w:rFonts w:asciiTheme="majorBidi" w:eastAsia="Times New Roman" w:hAnsiTheme="majorBidi" w:cstheme="majorBidi"/>
          <w:color w:val="212121"/>
          <w:kern w:val="0"/>
          <w:sz w:val="22"/>
          <w:szCs w:val="22"/>
          <w14:ligatures w14:val="none"/>
        </w:rPr>
        <w:t xml:space="preserve"> YouTube after the meeting. This meeting will be held in-person at the location provided on this notice. Members of the public are welcome to attend this in-person meeting</w:t>
      </w:r>
    </w:p>
    <w:p w14:paraId="7605C4ED" w14:textId="77777777" w:rsidR="003218C6" w:rsidRPr="00B86D6D" w:rsidRDefault="003218C6" w:rsidP="003218C6">
      <w:pPr>
        <w:rPr>
          <w:rFonts w:asciiTheme="majorBidi" w:hAnsiTheme="majorBidi" w:cstheme="majorBidi"/>
          <w:sz w:val="22"/>
          <w:szCs w:val="22"/>
        </w:rPr>
      </w:pPr>
    </w:p>
    <w:p w14:paraId="628BDA32" w14:textId="34AF95FA" w:rsidR="009E0563" w:rsidRPr="00B86D6D" w:rsidRDefault="009E0563" w:rsidP="003218C6">
      <w:pPr>
        <w:rPr>
          <w:rFonts w:asciiTheme="majorBidi" w:hAnsiTheme="majorBidi" w:cstheme="majorBidi"/>
          <w:sz w:val="22"/>
          <w:szCs w:val="22"/>
        </w:rPr>
      </w:pPr>
      <w:r w:rsidRPr="00B86D6D">
        <w:rPr>
          <w:rFonts w:asciiTheme="majorBidi" w:hAnsiTheme="majorBidi" w:cstheme="majorBidi"/>
          <w:sz w:val="22"/>
          <w:szCs w:val="22"/>
        </w:rPr>
        <w:t xml:space="preserve">To join the meeting remotely, via Zoom: From a computer, please use the link below to join the public meeting webinar: </w:t>
      </w:r>
      <w:hyperlink r:id="rId5" w:history="1">
        <w:r w:rsidRPr="00B86D6D">
          <w:rPr>
            <w:rStyle w:val="Hyperlink"/>
            <w:rFonts w:asciiTheme="majorBidi" w:eastAsia="Times New Roman" w:hAnsiTheme="majorBidi" w:cstheme="majorBidi"/>
            <w:kern w:val="0"/>
            <w:sz w:val="22"/>
            <w:szCs w:val="22"/>
            <w14:ligatures w14:val="none"/>
          </w:rPr>
          <w:t>https://us02web.zoom.us/j/7663167607?omn=88372359382</w:t>
        </w:r>
      </w:hyperlink>
      <w:r w:rsidRPr="00B86D6D">
        <w:rPr>
          <w:rFonts w:asciiTheme="majorBidi" w:hAnsiTheme="majorBidi" w:cstheme="majorBidi"/>
          <w:sz w:val="22"/>
          <w:szCs w:val="22"/>
        </w:rPr>
        <w:t xml:space="preserve"> or from a telephone, dial the toll free number </w:t>
      </w:r>
      <w:r w:rsidRPr="00B86D6D">
        <w:rPr>
          <w:rFonts w:asciiTheme="majorBidi" w:hAnsiTheme="majorBidi" w:cstheme="majorBidi"/>
          <w:b/>
          <w:bCs/>
          <w:color w:val="FF0000"/>
          <w:sz w:val="22"/>
          <w:szCs w:val="22"/>
        </w:rPr>
        <w:t>(888) 475-4499</w:t>
      </w:r>
      <w:r w:rsidRPr="00B86D6D">
        <w:rPr>
          <w:rFonts w:asciiTheme="majorBidi" w:hAnsiTheme="majorBidi" w:cstheme="majorBidi"/>
          <w:color w:val="FF0000"/>
          <w:sz w:val="22"/>
          <w:szCs w:val="22"/>
        </w:rPr>
        <w:t xml:space="preserve"> </w:t>
      </w:r>
      <w:r w:rsidRPr="00B86D6D">
        <w:rPr>
          <w:rFonts w:asciiTheme="majorBidi" w:hAnsiTheme="majorBidi" w:cstheme="majorBidi"/>
          <w:sz w:val="22"/>
          <w:szCs w:val="22"/>
        </w:rPr>
        <w:t xml:space="preserve">and enter </w:t>
      </w:r>
      <w:r w:rsidRPr="00B86D6D">
        <w:rPr>
          <w:rFonts w:asciiTheme="majorBidi" w:hAnsiTheme="majorBidi" w:cstheme="majorBidi"/>
          <w:b/>
          <w:bCs/>
          <w:color w:val="FF0000"/>
          <w:sz w:val="22"/>
          <w:szCs w:val="22"/>
        </w:rPr>
        <w:t>Meeting ID: 766 316 7607#</w:t>
      </w:r>
      <w:r w:rsidRPr="00B86D6D">
        <w:rPr>
          <w:rFonts w:asciiTheme="majorBidi" w:hAnsiTheme="majorBidi" w:cstheme="majorBidi"/>
          <w:sz w:val="22"/>
          <w:szCs w:val="22"/>
        </w:rPr>
        <w:t xml:space="preserve"> If you have not registered with Zoom you will be asked for your name and an e-mail address.</w:t>
      </w:r>
    </w:p>
    <w:p w14:paraId="5C71D555" w14:textId="277CD7FD" w:rsidR="009E0563" w:rsidRPr="004A4A07" w:rsidRDefault="009E0563" w:rsidP="004942A3">
      <w:pPr>
        <w:rPr>
          <w:rFonts w:asciiTheme="majorBidi" w:hAnsiTheme="majorBidi" w:cstheme="majorBidi"/>
          <w:color w:val="000000" w:themeColor="text1"/>
          <w:sz w:val="22"/>
          <w:szCs w:val="22"/>
        </w:rPr>
      </w:pPr>
      <w:r w:rsidRPr="004A4A07">
        <w:rPr>
          <w:rFonts w:asciiTheme="majorBidi" w:hAnsiTheme="majorBidi" w:cstheme="majorBidi"/>
          <w:color w:val="000000" w:themeColor="text1"/>
          <w:sz w:val="22"/>
          <w:szCs w:val="22"/>
        </w:rPr>
        <w:t>Note: No participant ID is needed, just press # when asked. Telephone users may dial *9 to request to speak after joining the meeting. Computer and app users may use the “raise hand” feature to speak.</w:t>
      </w:r>
    </w:p>
    <w:p w14:paraId="5211F762" w14:textId="77777777" w:rsidR="009E0563" w:rsidRPr="00B86D6D" w:rsidRDefault="009E0563" w:rsidP="003218C6">
      <w:pPr>
        <w:rPr>
          <w:rFonts w:asciiTheme="majorBidi" w:eastAsia="Times New Roman" w:hAnsiTheme="majorBidi" w:cstheme="majorBidi"/>
          <w:color w:val="212121"/>
          <w:kern w:val="0"/>
          <w:sz w:val="22"/>
          <w:szCs w:val="22"/>
          <w14:ligatures w14:val="none"/>
        </w:rPr>
      </w:pPr>
    </w:p>
    <w:p w14:paraId="5660BDEB" w14:textId="2D536416" w:rsidR="003218C6" w:rsidRPr="00B86D6D" w:rsidRDefault="003218C6" w:rsidP="003218C6">
      <w:pPr>
        <w:rPr>
          <w:rFonts w:asciiTheme="majorBidi" w:eastAsia="Times New Roman" w:hAnsiTheme="majorBidi" w:cstheme="majorBidi"/>
          <w:color w:val="212121"/>
          <w:kern w:val="0"/>
          <w:sz w:val="22"/>
          <w:szCs w:val="22"/>
          <w14:ligatures w14:val="none"/>
        </w:rPr>
      </w:pPr>
      <w:r w:rsidRPr="00B86D6D">
        <w:rPr>
          <w:rFonts w:asciiTheme="majorBidi" w:eastAsia="Times New Roman" w:hAnsiTheme="majorBidi" w:cstheme="majorBidi"/>
          <w:color w:val="212121"/>
          <w:kern w:val="0"/>
          <w:sz w:val="22"/>
          <w:szCs w:val="22"/>
          <w14:ligatures w14:val="none"/>
        </w:rPr>
        <w:t xml:space="preserve">Please note that while an option for remote attendance and/or participation is being provided as a courtesy to the public, the meeting will not be suspended or terminated if technological problems interrupt the virtual broadcast, unless otherwise required by law. </w:t>
      </w:r>
      <w:r w:rsidRPr="00B86D6D">
        <w:rPr>
          <w:rFonts w:asciiTheme="majorBidi" w:hAnsiTheme="majorBidi" w:cstheme="majorBidi"/>
          <w:sz w:val="22"/>
          <w:szCs w:val="22"/>
        </w:rPr>
        <w:t>Members of the public with particular interest in any specific item on this agenda should make plans for in-person vs. virtual attendance accordingly.</w:t>
      </w:r>
    </w:p>
    <w:p w14:paraId="5862C9F2" w14:textId="77777777" w:rsidR="003218C6" w:rsidRPr="00B86D6D" w:rsidRDefault="003218C6" w:rsidP="003218C6">
      <w:pPr>
        <w:rPr>
          <w:rFonts w:asciiTheme="majorBidi" w:hAnsiTheme="majorBidi" w:cstheme="majorBidi"/>
          <w:sz w:val="22"/>
          <w:szCs w:val="22"/>
        </w:rPr>
      </w:pPr>
    </w:p>
    <w:p w14:paraId="10DF7C51" w14:textId="74029802" w:rsidR="003218C6" w:rsidRPr="00B86D6D" w:rsidRDefault="003218C6" w:rsidP="00944A55">
      <w:pPr>
        <w:rPr>
          <w:rFonts w:asciiTheme="majorBidi" w:eastAsia="Times New Roman" w:hAnsiTheme="majorBidi" w:cstheme="majorBidi"/>
          <w:color w:val="212121"/>
          <w:kern w:val="0"/>
          <w:sz w:val="22"/>
          <w:szCs w:val="22"/>
          <w14:ligatures w14:val="none"/>
        </w:rPr>
      </w:pPr>
      <w:r w:rsidRPr="00B86D6D">
        <w:rPr>
          <w:rFonts w:asciiTheme="majorBidi" w:eastAsia="Times New Roman" w:hAnsiTheme="majorBidi" w:cstheme="majorBidi"/>
          <w:color w:val="212121"/>
          <w:kern w:val="0"/>
          <w:sz w:val="22"/>
          <w:szCs w:val="22"/>
          <w14:ligatures w14:val="none"/>
        </w:rPr>
        <w:t xml:space="preserve">The agenda lists all the topics which may be discussed at the meeting and are those reasonably anticipated by the Chair. Votes may be taken </w:t>
      </w:r>
      <w:proofErr w:type="gramStart"/>
      <w:r w:rsidRPr="00B86D6D">
        <w:rPr>
          <w:rFonts w:asciiTheme="majorBidi" w:eastAsia="Times New Roman" w:hAnsiTheme="majorBidi" w:cstheme="majorBidi"/>
          <w:color w:val="212121"/>
          <w:kern w:val="0"/>
          <w:sz w:val="22"/>
          <w:szCs w:val="22"/>
          <w14:ligatures w14:val="none"/>
        </w:rPr>
        <w:t>as a result of</w:t>
      </w:r>
      <w:proofErr w:type="gramEnd"/>
      <w:r w:rsidRPr="00B86D6D">
        <w:rPr>
          <w:rFonts w:asciiTheme="majorBidi" w:eastAsia="Times New Roman" w:hAnsiTheme="majorBidi" w:cstheme="majorBidi"/>
          <w:color w:val="212121"/>
          <w:kern w:val="0"/>
          <w:sz w:val="22"/>
          <w:szCs w:val="22"/>
          <w14:ligatures w14:val="none"/>
        </w:rPr>
        <w:t xml:space="preserve"> these discussions. Not all items listed may in fact be discussed and other items not listed may also be brought up for discussion to the extent permitted by Open Meeting Law.</w:t>
      </w:r>
    </w:p>
    <w:p w14:paraId="00CBE47B" w14:textId="77777777" w:rsidR="00253BD9" w:rsidRPr="00B86D6D" w:rsidRDefault="00253BD9" w:rsidP="003218C6">
      <w:pPr>
        <w:rPr>
          <w:rFonts w:asciiTheme="majorBidi" w:eastAsia="Times New Roman" w:hAnsiTheme="majorBidi" w:cstheme="majorBidi"/>
          <w:b/>
          <w:bCs/>
          <w:color w:val="212121"/>
          <w:kern w:val="0"/>
          <w:sz w:val="22"/>
          <w:szCs w:val="22"/>
          <w14:ligatures w14:val="none"/>
        </w:rPr>
      </w:pPr>
    </w:p>
    <w:p w14:paraId="68B0D93C" w14:textId="273A4092" w:rsidR="003218C6" w:rsidRPr="00B86D6D" w:rsidRDefault="003218C6" w:rsidP="003218C6">
      <w:pPr>
        <w:rPr>
          <w:rFonts w:asciiTheme="majorBidi" w:eastAsia="Times New Roman" w:hAnsiTheme="majorBidi" w:cstheme="majorBidi"/>
          <w:kern w:val="0"/>
          <w:sz w:val="22"/>
          <w:szCs w:val="22"/>
          <w14:ligatures w14:val="none"/>
        </w:rPr>
      </w:pPr>
      <w:r w:rsidRPr="00B86D6D">
        <w:rPr>
          <w:rFonts w:asciiTheme="majorBidi" w:eastAsia="Times New Roman" w:hAnsiTheme="majorBidi" w:cstheme="majorBidi"/>
          <w:b/>
          <w:bCs/>
          <w:color w:val="212121"/>
          <w:kern w:val="0"/>
          <w:sz w:val="22"/>
          <w:szCs w:val="22"/>
          <w14:ligatures w14:val="none"/>
        </w:rPr>
        <w:t>Agenda</w:t>
      </w:r>
    </w:p>
    <w:p w14:paraId="638ABA45" w14:textId="77777777" w:rsidR="003218C6" w:rsidRPr="00B86D6D" w:rsidRDefault="003218C6" w:rsidP="000F24C4">
      <w:pPr>
        <w:numPr>
          <w:ilvl w:val="0"/>
          <w:numId w:val="1"/>
        </w:numPr>
        <w:tabs>
          <w:tab w:val="clear" w:pos="720"/>
          <w:tab w:val="num" w:pos="360"/>
        </w:tabs>
        <w:spacing w:before="120"/>
        <w:ind w:left="360"/>
        <w:rPr>
          <w:rFonts w:asciiTheme="majorBidi" w:eastAsia="Times New Roman" w:hAnsiTheme="majorBidi" w:cstheme="majorBidi"/>
          <w:color w:val="212121"/>
          <w:kern w:val="0"/>
          <w:sz w:val="22"/>
          <w:szCs w:val="22"/>
          <w14:ligatures w14:val="none"/>
        </w:rPr>
      </w:pPr>
      <w:r w:rsidRPr="00B86D6D">
        <w:rPr>
          <w:rFonts w:asciiTheme="majorBidi" w:eastAsia="Times New Roman" w:hAnsiTheme="majorBidi" w:cstheme="majorBidi"/>
          <w:color w:val="212121"/>
          <w:kern w:val="0"/>
          <w:sz w:val="22"/>
          <w:szCs w:val="22"/>
          <w14:ligatures w14:val="none"/>
        </w:rPr>
        <w:t>Open meeting</w:t>
      </w:r>
    </w:p>
    <w:p w14:paraId="5C18E359" w14:textId="7CCFF48D" w:rsidR="003218C6" w:rsidRPr="00B86D6D" w:rsidRDefault="003218C6" w:rsidP="000F24C4">
      <w:pPr>
        <w:numPr>
          <w:ilvl w:val="0"/>
          <w:numId w:val="1"/>
        </w:numPr>
        <w:tabs>
          <w:tab w:val="clear" w:pos="720"/>
          <w:tab w:val="num" w:pos="360"/>
        </w:tabs>
        <w:spacing w:before="120"/>
        <w:ind w:left="360"/>
        <w:rPr>
          <w:rFonts w:asciiTheme="majorBidi" w:eastAsia="Times New Roman" w:hAnsiTheme="majorBidi" w:cstheme="majorBidi"/>
          <w:color w:val="212121"/>
          <w:kern w:val="0"/>
          <w:sz w:val="22"/>
          <w:szCs w:val="22"/>
          <w14:ligatures w14:val="none"/>
        </w:rPr>
      </w:pPr>
      <w:r w:rsidRPr="00B86D6D">
        <w:rPr>
          <w:rFonts w:asciiTheme="majorBidi" w:eastAsia="Times New Roman" w:hAnsiTheme="majorBidi" w:cstheme="majorBidi"/>
          <w:color w:val="212121"/>
          <w:kern w:val="0"/>
          <w:sz w:val="22"/>
          <w:szCs w:val="22"/>
          <w14:ligatures w14:val="none"/>
        </w:rPr>
        <w:t>Election of chair</w:t>
      </w:r>
      <w:r w:rsidR="00167113" w:rsidRPr="00B86D6D">
        <w:rPr>
          <w:rFonts w:asciiTheme="majorBidi" w:eastAsia="Times New Roman" w:hAnsiTheme="majorBidi" w:cstheme="majorBidi"/>
          <w:color w:val="212121"/>
          <w:kern w:val="0"/>
          <w:sz w:val="22"/>
          <w:szCs w:val="22"/>
          <w14:ligatures w14:val="none"/>
        </w:rPr>
        <w:t xml:space="preserve">, </w:t>
      </w:r>
      <w:r w:rsidRPr="00B86D6D">
        <w:rPr>
          <w:rFonts w:asciiTheme="majorBidi" w:eastAsia="Times New Roman" w:hAnsiTheme="majorBidi" w:cstheme="majorBidi"/>
          <w:color w:val="212121"/>
          <w:kern w:val="0"/>
          <w:sz w:val="22"/>
          <w:szCs w:val="22"/>
          <w14:ligatures w14:val="none"/>
        </w:rPr>
        <w:t>vice chair</w:t>
      </w:r>
      <w:r w:rsidR="00167113" w:rsidRPr="00B86D6D">
        <w:rPr>
          <w:rFonts w:asciiTheme="majorBidi" w:eastAsia="Times New Roman" w:hAnsiTheme="majorBidi" w:cstheme="majorBidi"/>
          <w:color w:val="212121"/>
          <w:kern w:val="0"/>
          <w:sz w:val="22"/>
          <w:szCs w:val="22"/>
          <w14:ligatures w14:val="none"/>
        </w:rPr>
        <w:t>, and clerk</w:t>
      </w:r>
    </w:p>
    <w:p w14:paraId="72AEE7D3" w14:textId="2970FED5" w:rsidR="000F24C4" w:rsidRPr="00B86D6D" w:rsidRDefault="000F24C4" w:rsidP="000F24C4">
      <w:pPr>
        <w:numPr>
          <w:ilvl w:val="0"/>
          <w:numId w:val="1"/>
        </w:numPr>
        <w:spacing w:before="120"/>
        <w:ind w:left="360"/>
        <w:rPr>
          <w:rFonts w:asciiTheme="majorBidi" w:eastAsia="Times New Roman" w:hAnsiTheme="majorBidi" w:cstheme="majorBidi"/>
          <w:color w:val="212121"/>
          <w:kern w:val="0"/>
          <w:sz w:val="22"/>
          <w:szCs w:val="22"/>
          <w14:ligatures w14:val="none"/>
        </w:rPr>
      </w:pPr>
      <w:r w:rsidRPr="00B86D6D">
        <w:rPr>
          <w:rFonts w:asciiTheme="majorBidi" w:eastAsia="Times New Roman" w:hAnsiTheme="majorBidi" w:cstheme="majorBidi"/>
          <w:color w:val="212121"/>
          <w:kern w:val="0"/>
          <w:sz w:val="22"/>
          <w:szCs w:val="22"/>
          <w14:ligatures w14:val="none"/>
        </w:rPr>
        <w:t>Discussion of logistics:</w:t>
      </w:r>
    </w:p>
    <w:p w14:paraId="656CCD7A" w14:textId="36120959" w:rsidR="000F24C4" w:rsidRPr="000F24C4" w:rsidRDefault="000F24C4" w:rsidP="000F24C4">
      <w:pPr>
        <w:numPr>
          <w:ilvl w:val="1"/>
          <w:numId w:val="1"/>
        </w:numPr>
        <w:spacing w:before="120"/>
        <w:rPr>
          <w:rFonts w:asciiTheme="majorBidi" w:eastAsia="Times New Roman" w:hAnsiTheme="majorBidi" w:cstheme="majorBidi"/>
          <w:color w:val="212121"/>
          <w:kern w:val="0"/>
          <w:sz w:val="22"/>
          <w:szCs w:val="22"/>
          <w14:ligatures w14:val="none"/>
        </w:rPr>
      </w:pPr>
      <w:r w:rsidRPr="00B86D6D">
        <w:rPr>
          <w:rFonts w:asciiTheme="majorBidi" w:eastAsia="Times New Roman" w:hAnsiTheme="majorBidi" w:cstheme="majorBidi"/>
          <w:color w:val="212121"/>
          <w:kern w:val="0"/>
          <w:sz w:val="22"/>
          <w:szCs w:val="22"/>
          <w14:ligatures w14:val="none"/>
        </w:rPr>
        <w:t xml:space="preserve">Meeting </w:t>
      </w:r>
      <w:r w:rsidRPr="000F24C4">
        <w:rPr>
          <w:rFonts w:asciiTheme="majorBidi" w:eastAsia="Times New Roman" w:hAnsiTheme="majorBidi" w:cstheme="majorBidi"/>
          <w:color w:val="212121"/>
          <w:kern w:val="0"/>
          <w:sz w:val="22"/>
          <w:szCs w:val="22"/>
          <w14:ligatures w14:val="none"/>
        </w:rPr>
        <w:t>frequency and time</w:t>
      </w:r>
    </w:p>
    <w:p w14:paraId="1A13A008" w14:textId="251919D9" w:rsidR="000F24C4" w:rsidRPr="000F24C4" w:rsidRDefault="000F24C4" w:rsidP="000F24C4">
      <w:pPr>
        <w:numPr>
          <w:ilvl w:val="1"/>
          <w:numId w:val="1"/>
        </w:numPr>
        <w:spacing w:before="120"/>
        <w:rPr>
          <w:rFonts w:asciiTheme="majorBidi" w:eastAsia="Times New Roman" w:hAnsiTheme="majorBidi" w:cstheme="majorBidi"/>
          <w:color w:val="212121"/>
          <w:kern w:val="0"/>
          <w:sz w:val="22"/>
          <w:szCs w:val="22"/>
          <w14:ligatures w14:val="none"/>
        </w:rPr>
      </w:pPr>
      <w:r w:rsidRPr="00B86D6D">
        <w:rPr>
          <w:rFonts w:asciiTheme="majorBidi" w:eastAsia="Times New Roman" w:hAnsiTheme="majorBidi" w:cstheme="majorBidi"/>
          <w:color w:val="212121"/>
          <w:kern w:val="0"/>
          <w:sz w:val="22"/>
          <w:szCs w:val="22"/>
          <w14:ligatures w14:val="none"/>
        </w:rPr>
        <w:t>S</w:t>
      </w:r>
      <w:r w:rsidRPr="000F24C4">
        <w:rPr>
          <w:rFonts w:asciiTheme="majorBidi" w:eastAsia="Times New Roman" w:hAnsiTheme="majorBidi" w:cstheme="majorBidi"/>
          <w:color w:val="212121"/>
          <w:kern w:val="0"/>
          <w:sz w:val="22"/>
          <w:szCs w:val="22"/>
          <w14:ligatures w14:val="none"/>
        </w:rPr>
        <w:t xml:space="preserve">etting up a drive to share documents (Google drive, </w:t>
      </w:r>
      <w:proofErr w:type="spellStart"/>
      <w:r w:rsidRPr="000F24C4">
        <w:rPr>
          <w:rFonts w:asciiTheme="majorBidi" w:eastAsia="Times New Roman" w:hAnsiTheme="majorBidi" w:cstheme="majorBidi"/>
          <w:color w:val="212121"/>
          <w:kern w:val="0"/>
          <w:sz w:val="22"/>
          <w:szCs w:val="22"/>
          <w14:ligatures w14:val="none"/>
        </w:rPr>
        <w:t>Sharepoint</w:t>
      </w:r>
      <w:proofErr w:type="spellEnd"/>
      <w:proofErr w:type="gramStart"/>
      <w:r w:rsidR="00E54B6D" w:rsidRPr="00B86D6D">
        <w:rPr>
          <w:rFonts w:asciiTheme="majorBidi" w:eastAsia="Times New Roman" w:hAnsiTheme="majorBidi" w:cstheme="majorBidi"/>
          <w:color w:val="212121"/>
          <w:kern w:val="0"/>
          <w:sz w:val="22"/>
          <w:szCs w:val="22"/>
          <w14:ligatures w14:val="none"/>
        </w:rPr>
        <w:t xml:space="preserve">, </w:t>
      </w:r>
      <w:r w:rsidRPr="000F24C4">
        <w:rPr>
          <w:rFonts w:asciiTheme="majorBidi" w:eastAsia="Times New Roman" w:hAnsiTheme="majorBidi" w:cstheme="majorBidi"/>
          <w:color w:val="212121"/>
          <w:kern w:val="0"/>
          <w:sz w:val="22"/>
          <w:szCs w:val="22"/>
          <w14:ligatures w14:val="none"/>
        </w:rPr>
        <w:t>?</w:t>
      </w:r>
      <w:proofErr w:type="gramEnd"/>
      <w:r w:rsidRPr="000F24C4">
        <w:rPr>
          <w:rFonts w:asciiTheme="majorBidi" w:eastAsia="Times New Roman" w:hAnsiTheme="majorBidi" w:cstheme="majorBidi"/>
          <w:color w:val="212121"/>
          <w:kern w:val="0"/>
          <w:sz w:val="22"/>
          <w:szCs w:val="22"/>
          <w14:ligatures w14:val="none"/>
        </w:rPr>
        <w:t>)</w:t>
      </w:r>
    </w:p>
    <w:p w14:paraId="7DEF1D28" w14:textId="26FEDC72" w:rsidR="000F24C4" w:rsidRPr="000F24C4" w:rsidRDefault="000F24C4" w:rsidP="000F24C4">
      <w:pPr>
        <w:numPr>
          <w:ilvl w:val="0"/>
          <w:numId w:val="1"/>
        </w:numPr>
        <w:spacing w:before="120"/>
        <w:ind w:left="360"/>
        <w:rPr>
          <w:rFonts w:asciiTheme="majorBidi" w:eastAsia="Times New Roman" w:hAnsiTheme="majorBidi" w:cstheme="majorBidi"/>
          <w:color w:val="212121"/>
          <w:kern w:val="0"/>
          <w:sz w:val="22"/>
          <w:szCs w:val="22"/>
          <w14:ligatures w14:val="none"/>
        </w:rPr>
      </w:pPr>
      <w:r w:rsidRPr="00B86D6D">
        <w:rPr>
          <w:rFonts w:asciiTheme="majorBidi" w:eastAsia="Times New Roman" w:hAnsiTheme="majorBidi" w:cstheme="majorBidi"/>
          <w:color w:val="212121"/>
          <w:kern w:val="0"/>
          <w:sz w:val="22"/>
          <w:szCs w:val="22"/>
          <w14:ligatures w14:val="none"/>
        </w:rPr>
        <w:t>D</w:t>
      </w:r>
      <w:r w:rsidRPr="000F24C4">
        <w:rPr>
          <w:rFonts w:asciiTheme="majorBidi" w:eastAsia="Times New Roman" w:hAnsiTheme="majorBidi" w:cstheme="majorBidi"/>
          <w:color w:val="212121"/>
          <w:kern w:val="0"/>
          <w:sz w:val="22"/>
          <w:szCs w:val="22"/>
          <w14:ligatures w14:val="none"/>
        </w:rPr>
        <w:t xml:space="preserve">iscussion of strategy and plan to accomplish </w:t>
      </w:r>
      <w:r w:rsidR="000A6A58" w:rsidRPr="00B86D6D">
        <w:rPr>
          <w:rFonts w:asciiTheme="majorBidi" w:eastAsia="Times New Roman" w:hAnsiTheme="majorBidi" w:cstheme="majorBidi"/>
          <w:color w:val="212121"/>
          <w:kern w:val="0"/>
          <w:sz w:val="22"/>
          <w:szCs w:val="22"/>
          <w14:ligatures w14:val="none"/>
        </w:rPr>
        <w:t>charge</w:t>
      </w:r>
    </w:p>
    <w:p w14:paraId="593E87F5" w14:textId="2DE89996" w:rsidR="000F24C4" w:rsidRPr="000F24C4" w:rsidRDefault="000F24C4" w:rsidP="000F24C4">
      <w:pPr>
        <w:numPr>
          <w:ilvl w:val="0"/>
          <w:numId w:val="1"/>
        </w:numPr>
        <w:spacing w:before="120"/>
        <w:ind w:left="360"/>
        <w:rPr>
          <w:rFonts w:asciiTheme="majorBidi" w:eastAsia="Times New Roman" w:hAnsiTheme="majorBidi" w:cstheme="majorBidi"/>
          <w:color w:val="212121"/>
          <w:kern w:val="0"/>
          <w:sz w:val="22"/>
          <w:szCs w:val="22"/>
          <w14:ligatures w14:val="none"/>
        </w:rPr>
      </w:pPr>
      <w:r w:rsidRPr="00B86D6D">
        <w:rPr>
          <w:rFonts w:asciiTheme="majorBidi" w:eastAsia="Times New Roman" w:hAnsiTheme="majorBidi" w:cstheme="majorBidi"/>
          <w:color w:val="212121"/>
          <w:kern w:val="0"/>
          <w:sz w:val="22"/>
          <w:szCs w:val="22"/>
          <w14:ligatures w14:val="none"/>
        </w:rPr>
        <w:t>A</w:t>
      </w:r>
      <w:r w:rsidRPr="000F24C4">
        <w:rPr>
          <w:rFonts w:asciiTheme="majorBidi" w:eastAsia="Times New Roman" w:hAnsiTheme="majorBidi" w:cstheme="majorBidi"/>
          <w:color w:val="212121"/>
          <w:kern w:val="0"/>
          <w:sz w:val="22"/>
          <w:szCs w:val="22"/>
          <w14:ligatures w14:val="none"/>
        </w:rPr>
        <w:t xml:space="preserve">ction items </w:t>
      </w:r>
      <w:r w:rsidR="000A6A58" w:rsidRPr="00B86D6D">
        <w:rPr>
          <w:rFonts w:asciiTheme="majorBidi" w:eastAsia="Times New Roman" w:hAnsiTheme="majorBidi" w:cstheme="majorBidi"/>
          <w:color w:val="212121"/>
          <w:kern w:val="0"/>
          <w:sz w:val="22"/>
          <w:szCs w:val="22"/>
          <w14:ligatures w14:val="none"/>
        </w:rPr>
        <w:t>for</w:t>
      </w:r>
      <w:r w:rsidRPr="000F24C4">
        <w:rPr>
          <w:rFonts w:asciiTheme="majorBidi" w:eastAsia="Times New Roman" w:hAnsiTheme="majorBidi" w:cstheme="majorBidi"/>
          <w:color w:val="212121"/>
          <w:kern w:val="0"/>
          <w:sz w:val="22"/>
          <w:szCs w:val="22"/>
          <w14:ligatures w14:val="none"/>
        </w:rPr>
        <w:t xml:space="preserve"> next meeting</w:t>
      </w:r>
    </w:p>
    <w:p w14:paraId="05F25BAE" w14:textId="1C283C6F" w:rsidR="000F24C4" w:rsidRPr="00B86D6D" w:rsidRDefault="003218C6" w:rsidP="00253BD9">
      <w:pPr>
        <w:pStyle w:val="ListParagraph"/>
        <w:numPr>
          <w:ilvl w:val="0"/>
          <w:numId w:val="1"/>
        </w:numPr>
        <w:spacing w:before="120"/>
        <w:ind w:left="360"/>
        <w:rPr>
          <w:rFonts w:asciiTheme="majorBidi" w:eastAsia="Times New Roman" w:hAnsiTheme="majorBidi" w:cstheme="majorBidi"/>
          <w:color w:val="212121"/>
          <w:kern w:val="0"/>
          <w:sz w:val="22"/>
          <w:szCs w:val="22"/>
          <w14:ligatures w14:val="none"/>
        </w:rPr>
      </w:pPr>
      <w:r w:rsidRPr="00B86D6D">
        <w:rPr>
          <w:rFonts w:asciiTheme="majorBidi" w:eastAsia="Times New Roman" w:hAnsiTheme="majorBidi" w:cstheme="majorBidi"/>
          <w:color w:val="212121"/>
          <w:kern w:val="0"/>
          <w:sz w:val="22"/>
          <w:szCs w:val="22"/>
          <w14:ligatures w14:val="none"/>
        </w:rPr>
        <w:t>Comment</w:t>
      </w:r>
    </w:p>
    <w:p w14:paraId="665F8F99" w14:textId="500F1516" w:rsidR="00253BD9" w:rsidRPr="00B86D6D" w:rsidRDefault="00253BD9" w:rsidP="00253BD9">
      <w:pPr>
        <w:numPr>
          <w:ilvl w:val="1"/>
          <w:numId w:val="2"/>
        </w:numPr>
        <w:spacing w:before="120"/>
        <w:rPr>
          <w:rFonts w:asciiTheme="majorBidi" w:eastAsia="Times New Roman" w:hAnsiTheme="majorBidi" w:cstheme="majorBidi"/>
          <w:color w:val="212121"/>
          <w:kern w:val="0"/>
          <w:sz w:val="22"/>
          <w:szCs w:val="22"/>
          <w14:ligatures w14:val="none"/>
        </w:rPr>
      </w:pPr>
      <w:r w:rsidRPr="00B86D6D">
        <w:rPr>
          <w:rFonts w:asciiTheme="majorBidi" w:eastAsia="Times New Roman" w:hAnsiTheme="majorBidi" w:cstheme="majorBidi"/>
          <w:color w:val="212121"/>
          <w:kern w:val="0"/>
          <w:sz w:val="22"/>
          <w:szCs w:val="22"/>
          <w14:ligatures w14:val="none"/>
        </w:rPr>
        <w:lastRenderedPageBreak/>
        <w:t>Public</w:t>
      </w:r>
    </w:p>
    <w:p w14:paraId="7E429229" w14:textId="20569625" w:rsidR="00253BD9" w:rsidRPr="00B86D6D" w:rsidRDefault="00253BD9" w:rsidP="00253BD9">
      <w:pPr>
        <w:numPr>
          <w:ilvl w:val="1"/>
          <w:numId w:val="2"/>
        </w:numPr>
        <w:spacing w:before="120"/>
        <w:rPr>
          <w:rFonts w:asciiTheme="majorBidi" w:eastAsia="Times New Roman" w:hAnsiTheme="majorBidi" w:cstheme="majorBidi"/>
          <w:color w:val="212121"/>
          <w:kern w:val="0"/>
          <w:sz w:val="22"/>
          <w:szCs w:val="22"/>
          <w14:ligatures w14:val="none"/>
        </w:rPr>
      </w:pPr>
      <w:r w:rsidRPr="00B86D6D">
        <w:rPr>
          <w:rFonts w:asciiTheme="majorBidi" w:eastAsia="Times New Roman" w:hAnsiTheme="majorBidi" w:cstheme="majorBidi"/>
          <w:color w:val="212121"/>
          <w:kern w:val="0"/>
          <w:sz w:val="22"/>
          <w:szCs w:val="22"/>
          <w14:ligatures w14:val="none"/>
        </w:rPr>
        <w:t>Budget Task Force</w:t>
      </w:r>
    </w:p>
    <w:p w14:paraId="11444F44" w14:textId="014A5840" w:rsidR="00253BD9" w:rsidRPr="00B86D6D" w:rsidRDefault="00253BD9" w:rsidP="00253BD9">
      <w:pPr>
        <w:pStyle w:val="ListParagraph"/>
        <w:numPr>
          <w:ilvl w:val="0"/>
          <w:numId w:val="5"/>
        </w:numPr>
        <w:spacing w:before="120"/>
        <w:ind w:left="360"/>
        <w:rPr>
          <w:rFonts w:asciiTheme="majorBidi" w:eastAsia="Times New Roman" w:hAnsiTheme="majorBidi" w:cstheme="majorBidi"/>
          <w:color w:val="212121"/>
          <w:kern w:val="0"/>
          <w:sz w:val="22"/>
          <w:szCs w:val="22"/>
          <w14:ligatures w14:val="none"/>
        </w:rPr>
      </w:pPr>
      <w:r w:rsidRPr="00B86D6D">
        <w:rPr>
          <w:rFonts w:asciiTheme="majorBidi" w:eastAsia="Times New Roman" w:hAnsiTheme="majorBidi" w:cstheme="majorBidi"/>
          <w:color w:val="212121"/>
          <w:kern w:val="0"/>
          <w:sz w:val="22"/>
          <w:szCs w:val="22"/>
          <w14:ligatures w14:val="none"/>
        </w:rPr>
        <w:t>Adjourn</w:t>
      </w:r>
    </w:p>
    <w:p w14:paraId="3AF88540" w14:textId="77777777" w:rsidR="00323A99" w:rsidRPr="00B86D6D" w:rsidRDefault="00323A99" w:rsidP="000F24C4">
      <w:pPr>
        <w:spacing w:before="120"/>
        <w:rPr>
          <w:rFonts w:asciiTheme="majorBidi" w:hAnsiTheme="majorBidi" w:cstheme="majorBidi"/>
          <w:sz w:val="22"/>
          <w:szCs w:val="22"/>
        </w:rPr>
      </w:pPr>
    </w:p>
    <w:sectPr w:rsidR="00323A99" w:rsidRPr="00B86D6D" w:rsidSect="003218C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D3D71"/>
    <w:multiLevelType w:val="hybridMultilevel"/>
    <w:tmpl w:val="9134256C"/>
    <w:lvl w:ilvl="0" w:tplc="ACDCF566">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01A97"/>
    <w:multiLevelType w:val="multilevel"/>
    <w:tmpl w:val="B7EC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F43DC2"/>
    <w:multiLevelType w:val="multilevel"/>
    <w:tmpl w:val="6594774A"/>
    <w:lvl w:ilvl="0">
      <w:start w:val="7"/>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C065CA"/>
    <w:multiLevelType w:val="multilevel"/>
    <w:tmpl w:val="2ECEE70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041C9E"/>
    <w:multiLevelType w:val="hybridMultilevel"/>
    <w:tmpl w:val="8502218A"/>
    <w:lvl w:ilvl="0" w:tplc="B64AA634">
      <w:start w:val="4"/>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441333688">
    <w:abstractNumId w:val="3"/>
  </w:num>
  <w:num w:numId="2" w16cid:durableId="1422986155">
    <w:abstractNumId w:val="2"/>
  </w:num>
  <w:num w:numId="3" w16cid:durableId="252402473">
    <w:abstractNumId w:val="4"/>
  </w:num>
  <w:num w:numId="4" w16cid:durableId="1077745091">
    <w:abstractNumId w:val="1"/>
  </w:num>
  <w:num w:numId="5" w16cid:durableId="1844591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8C6"/>
    <w:rsid w:val="00041612"/>
    <w:rsid w:val="000A6A58"/>
    <w:rsid w:val="000F24C4"/>
    <w:rsid w:val="001632BF"/>
    <w:rsid w:val="00167113"/>
    <w:rsid w:val="00252FDD"/>
    <w:rsid w:val="00253BD9"/>
    <w:rsid w:val="003218C6"/>
    <w:rsid w:val="0032244B"/>
    <w:rsid w:val="00323A99"/>
    <w:rsid w:val="004942A3"/>
    <w:rsid w:val="004A4A07"/>
    <w:rsid w:val="0066063D"/>
    <w:rsid w:val="006C4A5C"/>
    <w:rsid w:val="00875855"/>
    <w:rsid w:val="008962D2"/>
    <w:rsid w:val="00944A55"/>
    <w:rsid w:val="009C439F"/>
    <w:rsid w:val="009E0563"/>
    <w:rsid w:val="00B86D6D"/>
    <w:rsid w:val="00BC341C"/>
    <w:rsid w:val="00BD20EA"/>
    <w:rsid w:val="00BE4193"/>
    <w:rsid w:val="00C45C9D"/>
    <w:rsid w:val="00E41154"/>
    <w:rsid w:val="00E42FBE"/>
    <w:rsid w:val="00E54B6D"/>
    <w:rsid w:val="00E87C3C"/>
    <w:rsid w:val="00EA2A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EC3CFFE"/>
  <w15:chartTrackingRefBased/>
  <w15:docId w15:val="{2AF4B4CB-54AF-2E41-A0E3-F1CB0EB8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8C6"/>
    <w:pPr>
      <w:spacing w:after="0" w:line="240" w:lineRule="auto"/>
    </w:pPr>
  </w:style>
  <w:style w:type="paragraph" w:styleId="Heading1">
    <w:name w:val="heading 1"/>
    <w:basedOn w:val="Normal"/>
    <w:next w:val="Normal"/>
    <w:link w:val="Heading1Char"/>
    <w:uiPriority w:val="9"/>
    <w:qFormat/>
    <w:rsid w:val="00321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8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8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8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8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8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8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8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8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8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8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8C6"/>
    <w:rPr>
      <w:rFonts w:eastAsiaTheme="majorEastAsia" w:cstheme="majorBidi"/>
      <w:color w:val="272727" w:themeColor="text1" w:themeTint="D8"/>
    </w:rPr>
  </w:style>
  <w:style w:type="paragraph" w:styleId="Title">
    <w:name w:val="Title"/>
    <w:basedOn w:val="Normal"/>
    <w:next w:val="Normal"/>
    <w:link w:val="TitleChar"/>
    <w:uiPriority w:val="10"/>
    <w:qFormat/>
    <w:rsid w:val="003218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8C6"/>
    <w:pPr>
      <w:spacing w:before="160"/>
      <w:jc w:val="center"/>
    </w:pPr>
    <w:rPr>
      <w:i/>
      <w:iCs/>
      <w:color w:val="404040" w:themeColor="text1" w:themeTint="BF"/>
    </w:rPr>
  </w:style>
  <w:style w:type="character" w:customStyle="1" w:styleId="QuoteChar">
    <w:name w:val="Quote Char"/>
    <w:basedOn w:val="DefaultParagraphFont"/>
    <w:link w:val="Quote"/>
    <w:uiPriority w:val="29"/>
    <w:rsid w:val="003218C6"/>
    <w:rPr>
      <w:i/>
      <w:iCs/>
      <w:color w:val="404040" w:themeColor="text1" w:themeTint="BF"/>
    </w:rPr>
  </w:style>
  <w:style w:type="paragraph" w:styleId="ListParagraph">
    <w:name w:val="List Paragraph"/>
    <w:basedOn w:val="Normal"/>
    <w:uiPriority w:val="34"/>
    <w:qFormat/>
    <w:rsid w:val="003218C6"/>
    <w:pPr>
      <w:ind w:left="720"/>
      <w:contextualSpacing/>
    </w:pPr>
  </w:style>
  <w:style w:type="character" w:styleId="IntenseEmphasis">
    <w:name w:val="Intense Emphasis"/>
    <w:basedOn w:val="DefaultParagraphFont"/>
    <w:uiPriority w:val="21"/>
    <w:qFormat/>
    <w:rsid w:val="003218C6"/>
    <w:rPr>
      <w:i/>
      <w:iCs/>
      <w:color w:val="0F4761" w:themeColor="accent1" w:themeShade="BF"/>
    </w:rPr>
  </w:style>
  <w:style w:type="paragraph" w:styleId="IntenseQuote">
    <w:name w:val="Intense Quote"/>
    <w:basedOn w:val="Normal"/>
    <w:next w:val="Normal"/>
    <w:link w:val="IntenseQuoteChar"/>
    <w:uiPriority w:val="30"/>
    <w:qFormat/>
    <w:rsid w:val="00321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8C6"/>
    <w:rPr>
      <w:i/>
      <w:iCs/>
      <w:color w:val="0F4761" w:themeColor="accent1" w:themeShade="BF"/>
    </w:rPr>
  </w:style>
  <w:style w:type="character" w:styleId="IntenseReference">
    <w:name w:val="Intense Reference"/>
    <w:basedOn w:val="DefaultParagraphFont"/>
    <w:uiPriority w:val="32"/>
    <w:qFormat/>
    <w:rsid w:val="003218C6"/>
    <w:rPr>
      <w:b/>
      <w:bCs/>
      <w:smallCaps/>
      <w:color w:val="0F4761" w:themeColor="accent1" w:themeShade="BF"/>
      <w:spacing w:val="5"/>
    </w:rPr>
  </w:style>
  <w:style w:type="character" w:styleId="Hyperlink">
    <w:name w:val="Hyperlink"/>
    <w:basedOn w:val="DefaultParagraphFont"/>
    <w:uiPriority w:val="99"/>
    <w:unhideWhenUsed/>
    <w:rsid w:val="003218C6"/>
    <w:rPr>
      <w:color w:val="467886" w:themeColor="hyperlink"/>
      <w:u w:val="single"/>
    </w:rPr>
  </w:style>
  <w:style w:type="paragraph" w:styleId="Date">
    <w:name w:val="Date"/>
    <w:basedOn w:val="Normal"/>
    <w:next w:val="Normal"/>
    <w:link w:val="DateChar"/>
    <w:uiPriority w:val="99"/>
    <w:semiHidden/>
    <w:unhideWhenUsed/>
    <w:rsid w:val="003218C6"/>
  </w:style>
  <w:style w:type="character" w:customStyle="1" w:styleId="DateChar">
    <w:name w:val="Date Char"/>
    <w:basedOn w:val="DefaultParagraphFont"/>
    <w:link w:val="Date"/>
    <w:uiPriority w:val="99"/>
    <w:semiHidden/>
    <w:rsid w:val="003218C6"/>
  </w:style>
  <w:style w:type="character" w:styleId="UnresolvedMention">
    <w:name w:val="Unresolved Mention"/>
    <w:basedOn w:val="DefaultParagraphFont"/>
    <w:uiPriority w:val="99"/>
    <w:semiHidden/>
    <w:unhideWhenUsed/>
    <w:rsid w:val="00167113"/>
    <w:rPr>
      <w:color w:val="605E5C"/>
      <w:shd w:val="clear" w:color="auto" w:fill="E1DFDD"/>
    </w:rPr>
  </w:style>
  <w:style w:type="character" w:styleId="FollowedHyperlink">
    <w:name w:val="FollowedHyperlink"/>
    <w:basedOn w:val="DefaultParagraphFont"/>
    <w:uiPriority w:val="99"/>
    <w:semiHidden/>
    <w:unhideWhenUsed/>
    <w:rsid w:val="0016711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997908">
      <w:bodyDiv w:val="1"/>
      <w:marLeft w:val="0"/>
      <w:marRight w:val="0"/>
      <w:marTop w:val="0"/>
      <w:marBottom w:val="0"/>
      <w:divBdr>
        <w:top w:val="none" w:sz="0" w:space="0" w:color="auto"/>
        <w:left w:val="none" w:sz="0" w:space="0" w:color="auto"/>
        <w:bottom w:val="none" w:sz="0" w:space="0" w:color="auto"/>
        <w:right w:val="none" w:sz="0" w:space="0" w:color="auto"/>
      </w:divBdr>
    </w:div>
    <w:div w:id="1808087826">
      <w:bodyDiv w:val="1"/>
      <w:marLeft w:val="0"/>
      <w:marRight w:val="0"/>
      <w:marTop w:val="0"/>
      <w:marBottom w:val="0"/>
      <w:divBdr>
        <w:top w:val="none" w:sz="0" w:space="0" w:color="auto"/>
        <w:left w:val="none" w:sz="0" w:space="0" w:color="auto"/>
        <w:bottom w:val="none" w:sz="0" w:space="0" w:color="auto"/>
        <w:right w:val="none" w:sz="0" w:space="0" w:color="auto"/>
      </w:divBdr>
      <w:divsChild>
        <w:div w:id="335574893">
          <w:marLeft w:val="0"/>
          <w:marRight w:val="0"/>
          <w:marTop w:val="0"/>
          <w:marBottom w:val="0"/>
          <w:divBdr>
            <w:top w:val="none" w:sz="0" w:space="0" w:color="auto"/>
            <w:left w:val="none" w:sz="0" w:space="0" w:color="auto"/>
            <w:bottom w:val="none" w:sz="0" w:space="0" w:color="auto"/>
            <w:right w:val="none" w:sz="0" w:space="0" w:color="auto"/>
          </w:divBdr>
        </w:div>
        <w:div w:id="1311790643">
          <w:marLeft w:val="0"/>
          <w:marRight w:val="0"/>
          <w:marTop w:val="0"/>
          <w:marBottom w:val="0"/>
          <w:divBdr>
            <w:top w:val="none" w:sz="0" w:space="0" w:color="auto"/>
            <w:left w:val="none" w:sz="0" w:space="0" w:color="auto"/>
            <w:bottom w:val="none" w:sz="0" w:space="0" w:color="auto"/>
            <w:right w:val="none" w:sz="0" w:space="0" w:color="auto"/>
          </w:divBdr>
        </w:div>
        <w:div w:id="62802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7663167607?omn=8837235938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Emkey</dc:creator>
  <cp:keywords/>
  <dc:description/>
  <cp:lastModifiedBy>Renee Emkey</cp:lastModifiedBy>
  <cp:revision>2</cp:revision>
  <dcterms:created xsi:type="dcterms:W3CDTF">2024-07-08T15:53:00Z</dcterms:created>
  <dcterms:modified xsi:type="dcterms:W3CDTF">2024-07-08T15:53:00Z</dcterms:modified>
</cp:coreProperties>
</file>